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7F" w:rsidRDefault="00F4067F" w:rsidP="00F406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АДМИНИСТРАЦИИЯ   СЕРДЕЖСКОГО   СЕЛЬСКОГО   ПОСЕЛЕНИЯ</w:t>
      </w:r>
    </w:p>
    <w:p w:rsidR="00F4067F" w:rsidRDefault="00F4067F" w:rsidP="00F406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ЯРАНСКОГО   РАЙОНА    КИРОВСКОЙ   ОБЛАСТИ</w:t>
      </w:r>
    </w:p>
    <w:p w:rsidR="00F4067F" w:rsidRDefault="00F4067F" w:rsidP="00F4067F">
      <w:pPr>
        <w:jc w:val="center"/>
        <w:rPr>
          <w:rFonts w:ascii="Times New Roman" w:hAnsi="Times New Roman" w:cs="Times New Roman"/>
          <w:b/>
        </w:rPr>
      </w:pPr>
    </w:p>
    <w:p w:rsidR="00F4067F" w:rsidRDefault="00F4067F" w:rsidP="00F4067F">
      <w:pPr>
        <w:jc w:val="center"/>
        <w:rPr>
          <w:rFonts w:ascii="Times New Roman" w:hAnsi="Times New Roman" w:cs="Times New Roman"/>
          <w:b/>
        </w:rPr>
      </w:pPr>
    </w:p>
    <w:p w:rsidR="00F4067F" w:rsidRDefault="00F4067F" w:rsidP="00F406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F4067F" w:rsidRDefault="00F4067F" w:rsidP="00F4067F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</w:rPr>
      </w:pPr>
    </w:p>
    <w:p w:rsidR="00F4067F" w:rsidRDefault="00F4067F" w:rsidP="00F4067F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05.05.2023                                                                       № 42</w:t>
      </w:r>
    </w:p>
    <w:p w:rsidR="00F4067F" w:rsidRDefault="00F4067F" w:rsidP="00F4067F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</w:rPr>
      </w:pPr>
    </w:p>
    <w:p w:rsidR="00F4067F" w:rsidRDefault="00F4067F" w:rsidP="00F4067F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с.Сердеж</w:t>
      </w:r>
    </w:p>
    <w:p w:rsidR="00F4067F" w:rsidRDefault="00F4067F" w:rsidP="00F4067F">
      <w:pPr>
        <w:shd w:val="clear" w:color="auto" w:fill="FFFFFF"/>
        <w:spacing w:after="200" w:line="288" w:lineRule="atLeast"/>
        <w:jc w:val="center"/>
        <w:rPr>
          <w:rFonts w:ascii="Times New Roman" w:eastAsia="Times New Roman" w:hAnsi="Times New Roman" w:cs="Times New Roman"/>
        </w:rPr>
      </w:pPr>
    </w:p>
    <w:p w:rsidR="00F4067F" w:rsidRPr="00CA154C" w:rsidRDefault="00F4067F" w:rsidP="00F4067F">
      <w:pPr>
        <w:shd w:val="clear" w:color="auto" w:fill="FFFFFF"/>
        <w:spacing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154C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</w:t>
      </w:r>
    </w:p>
    <w:p w:rsidR="00F4067F" w:rsidRPr="001477C4" w:rsidRDefault="00F4067F" w:rsidP="00F4067F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1477C4">
        <w:rPr>
          <w:b/>
          <w:bCs/>
          <w:sz w:val="28"/>
          <w:szCs w:val="28"/>
        </w:rPr>
        <w:t>муниципальной услуги «</w:t>
      </w:r>
      <w:r w:rsidRPr="001477C4">
        <w:rPr>
          <w:b/>
          <w:bCs/>
          <w:color w:val="000000"/>
          <w:sz w:val="28"/>
          <w:szCs w:val="28"/>
          <w:lang w:eastAsia="ru-RU" w:bidi="ru-RU"/>
        </w:rPr>
        <w:t>Предоставление информации об объектах учета, содержащейся в реестре муниципального имущества»</w:t>
      </w:r>
    </w:p>
    <w:p w:rsidR="00F4067F" w:rsidRPr="001477C4" w:rsidRDefault="00F4067F" w:rsidP="00F4067F">
      <w:pPr>
        <w:shd w:val="clear" w:color="auto" w:fill="FFFFFF"/>
        <w:spacing w:after="20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7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4067F" w:rsidRPr="00CA154C" w:rsidRDefault="00F4067F" w:rsidP="00F4067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54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CA154C">
          <w:rPr>
            <w:rStyle w:val="a6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154C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Уставом МО </w:t>
      </w:r>
      <w:r>
        <w:rPr>
          <w:rFonts w:ascii="Times New Roman" w:hAnsi="Times New Roman" w:cs="Times New Roman"/>
          <w:sz w:val="28"/>
          <w:szCs w:val="28"/>
        </w:rPr>
        <w:t>Сердежское</w:t>
      </w:r>
      <w:r w:rsidRPr="00CA154C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hyperlink r:id="rId8" w:history="1">
        <w:r w:rsidRPr="00CA154C">
          <w:rPr>
            <w:rStyle w:val="a6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A154C">
        <w:rPr>
          <w:rFonts w:ascii="Times New Roman" w:hAnsi="Times New Roman" w:cs="Times New Roman"/>
          <w:sz w:val="28"/>
          <w:szCs w:val="28"/>
        </w:rPr>
        <w:t xml:space="preserve"> администрации МО </w:t>
      </w:r>
      <w:r>
        <w:rPr>
          <w:rFonts w:ascii="Times New Roman" w:hAnsi="Times New Roman" w:cs="Times New Roman"/>
          <w:sz w:val="28"/>
          <w:szCs w:val="28"/>
        </w:rPr>
        <w:t>Сердежское</w:t>
      </w:r>
      <w:r w:rsidRPr="00CA154C">
        <w:rPr>
          <w:rFonts w:ascii="Times New Roman" w:hAnsi="Times New Roman" w:cs="Times New Roman"/>
          <w:sz w:val="28"/>
          <w:szCs w:val="28"/>
        </w:rPr>
        <w:t xml:space="preserve"> сельское поселение от 09.02.2012  N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A154C">
        <w:rPr>
          <w:rFonts w:ascii="Times New Roman" w:hAnsi="Times New Roman" w:cs="Times New Roman"/>
          <w:sz w:val="28"/>
          <w:szCs w:val="28"/>
        </w:rPr>
        <w:t xml:space="preserve"> «Об административных регламентах предоставления муниципальных услуг в муниципальном образовании  </w:t>
      </w:r>
      <w:r>
        <w:rPr>
          <w:rFonts w:ascii="Times New Roman" w:hAnsi="Times New Roman" w:cs="Times New Roman"/>
          <w:sz w:val="28"/>
          <w:szCs w:val="28"/>
        </w:rPr>
        <w:t>Сердежское</w:t>
      </w:r>
      <w:r w:rsidRPr="00CA154C">
        <w:rPr>
          <w:rFonts w:ascii="Times New Roman" w:hAnsi="Times New Roman" w:cs="Times New Roman"/>
          <w:sz w:val="28"/>
          <w:szCs w:val="28"/>
        </w:rPr>
        <w:t xml:space="preserve"> сельское поселение Яранского района Кировской области»" администрация </w:t>
      </w:r>
      <w:r>
        <w:rPr>
          <w:rFonts w:ascii="Times New Roman" w:hAnsi="Times New Roman" w:cs="Times New Roman"/>
          <w:sz w:val="28"/>
          <w:szCs w:val="28"/>
        </w:rPr>
        <w:t>Сердежского</w:t>
      </w:r>
      <w:r w:rsidRPr="00CA154C">
        <w:rPr>
          <w:rFonts w:ascii="Times New Roman" w:hAnsi="Times New Roman" w:cs="Times New Roman"/>
          <w:sz w:val="28"/>
          <w:szCs w:val="28"/>
        </w:rPr>
        <w:t xml:space="preserve"> сельского поселения  ПОСТАНОВЛЯЕТ:</w:t>
      </w:r>
    </w:p>
    <w:p w:rsidR="00F4067F" w:rsidRPr="00FF625C" w:rsidRDefault="00F4067F" w:rsidP="00F4067F">
      <w:pPr>
        <w:pStyle w:val="1"/>
        <w:numPr>
          <w:ilvl w:val="0"/>
          <w:numId w:val="1"/>
        </w:numPr>
        <w:shd w:val="clear" w:color="auto" w:fill="auto"/>
        <w:ind w:left="142" w:firstLine="398"/>
        <w:jc w:val="both"/>
        <w:rPr>
          <w:sz w:val="28"/>
          <w:szCs w:val="28"/>
        </w:rPr>
      </w:pPr>
      <w:r w:rsidRPr="00FF625C">
        <w:rPr>
          <w:sz w:val="28"/>
          <w:szCs w:val="28"/>
        </w:rPr>
        <w:t>Утвердить административный </w:t>
      </w:r>
      <w:hyperlink r:id="rId9" w:anchor="Par35" w:history="1">
        <w:r w:rsidRPr="00FF625C">
          <w:rPr>
            <w:rStyle w:val="a6"/>
            <w:rFonts w:eastAsia="Arial"/>
            <w:sz w:val="28"/>
            <w:szCs w:val="28"/>
          </w:rPr>
          <w:t>регламент</w:t>
        </w:r>
      </w:hyperlink>
      <w:r w:rsidRPr="00FF625C">
        <w:rPr>
          <w:sz w:val="28"/>
          <w:szCs w:val="28"/>
        </w:rPr>
        <w:t xml:space="preserve"> предоставления муниципальной услуги </w:t>
      </w:r>
      <w:r w:rsidRPr="00FF625C">
        <w:rPr>
          <w:b/>
          <w:bCs/>
          <w:color w:val="000000"/>
          <w:sz w:val="28"/>
          <w:szCs w:val="28"/>
          <w:lang w:eastAsia="ru-RU" w:bidi="ru-RU"/>
        </w:rPr>
        <w:t>«</w:t>
      </w:r>
      <w:r w:rsidRPr="00FF625C">
        <w:rPr>
          <w:color w:val="000000"/>
          <w:sz w:val="28"/>
          <w:szCs w:val="28"/>
          <w:lang w:eastAsia="ru-RU" w:bidi="ru-RU"/>
        </w:rPr>
        <w:t>Предоставление информации об объектах учета, содержащейся в реестре</w:t>
      </w:r>
      <w:r w:rsidRPr="00FF625C">
        <w:rPr>
          <w:color w:val="000000"/>
          <w:sz w:val="28"/>
          <w:szCs w:val="28"/>
          <w:lang w:eastAsia="ru-RU" w:bidi="ru-RU"/>
        </w:rPr>
        <w:br/>
        <w:t>муниципального имущества»</w:t>
      </w:r>
      <w:r w:rsidRPr="00FF625C">
        <w:rPr>
          <w:sz w:val="28"/>
          <w:szCs w:val="28"/>
        </w:rPr>
        <w:t>. Прилагается.</w:t>
      </w:r>
    </w:p>
    <w:p w:rsidR="00F4067F" w:rsidRPr="00FF625C" w:rsidRDefault="00F4067F" w:rsidP="00F4067F">
      <w:pPr>
        <w:pStyle w:val="1"/>
        <w:numPr>
          <w:ilvl w:val="0"/>
          <w:numId w:val="1"/>
        </w:numPr>
        <w:shd w:val="clear" w:color="auto" w:fill="auto"/>
        <w:jc w:val="both"/>
        <w:rPr>
          <w:sz w:val="28"/>
          <w:szCs w:val="28"/>
        </w:rPr>
      </w:pPr>
      <w:r w:rsidRPr="00FF625C">
        <w:rPr>
          <w:sz w:val="28"/>
          <w:szCs w:val="28"/>
        </w:rPr>
        <w:t>Признать утратившими силу постановления администрации:</w:t>
      </w:r>
    </w:p>
    <w:p w:rsidR="00F4067F" w:rsidRPr="008F0C1E" w:rsidRDefault="00F4067F" w:rsidP="00F4067F">
      <w:pPr>
        <w:pStyle w:val="ab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8F0C1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8F0C1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0C1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F0C1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8F0C1E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</w:t>
      </w:r>
    </w:p>
    <w:p w:rsidR="00F4067F" w:rsidRDefault="00F4067F" w:rsidP="00F4067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F0C1E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«Предоставление юридическим и физическим лицам сведений из реестра муниципального имущества муниципального образования»</w:t>
      </w:r>
    </w:p>
    <w:p w:rsidR="00F4067F" w:rsidRPr="0012648E" w:rsidRDefault="00F4067F" w:rsidP="00F4067F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2.2. от 01.07.2022 № 52 «</w:t>
      </w:r>
      <w:r w:rsidRPr="0012648E">
        <w:rPr>
          <w:rFonts w:ascii="Times New Roman" w:hAnsi="Times New Roman" w:cs="Times New Roman"/>
          <w:bCs/>
          <w:sz w:val="28"/>
          <w:szCs w:val="28"/>
        </w:rPr>
        <w:t>О внесении изменений в административный регламент предоставления муниципальной услуги    «Предоставление юридическим и физическим лицам сведений из реестра муниципального имущества муниципального образования»</w:t>
      </w:r>
    </w:p>
    <w:p w:rsidR="00F4067F" w:rsidRPr="00CA154C" w:rsidRDefault="00F4067F" w:rsidP="00F4067F">
      <w:pPr>
        <w:tabs>
          <w:tab w:val="left" w:pos="57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154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     3. </w:t>
      </w:r>
      <w:r w:rsidRPr="00CA154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Информационном бюллетене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Сердежского</w:t>
      </w:r>
      <w:r w:rsidRPr="00CA154C">
        <w:rPr>
          <w:rFonts w:ascii="Times New Roman" w:hAnsi="Times New Roman" w:cs="Times New Roman"/>
          <w:sz w:val="28"/>
          <w:szCs w:val="28"/>
        </w:rPr>
        <w:t xml:space="preserve"> сельского поселения, разместить в сети Интернет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Сердежского</w:t>
      </w:r>
      <w:r w:rsidRPr="00CA15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4067F" w:rsidRPr="00CA154C" w:rsidRDefault="00F4067F" w:rsidP="00F4067F">
      <w:pPr>
        <w:shd w:val="clear" w:color="auto" w:fill="FFFFFF"/>
        <w:spacing w:line="254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CA154C">
        <w:rPr>
          <w:rFonts w:ascii="Times New Roman" w:eastAsia="Times New Roman" w:hAnsi="Times New Roman" w:cs="Times New Roman"/>
          <w:color w:val="212121"/>
          <w:sz w:val="28"/>
          <w:szCs w:val="28"/>
        </w:rPr>
        <w:t>         4. Настоящее Постановление вступает в силу в соответствии с действующим законодательством.</w:t>
      </w:r>
    </w:p>
    <w:p w:rsidR="00F4067F" w:rsidRDefault="00F4067F" w:rsidP="00F4067F">
      <w:pPr>
        <w:shd w:val="clear" w:color="auto" w:fill="FFFFFF"/>
        <w:spacing w:line="254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F4067F" w:rsidRDefault="00F4067F" w:rsidP="00F4067F">
      <w:pPr>
        <w:shd w:val="clear" w:color="auto" w:fill="FFFFFF"/>
        <w:spacing w:line="254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F4067F" w:rsidRDefault="00F4067F" w:rsidP="00F4067F">
      <w:pPr>
        <w:shd w:val="clear" w:color="auto" w:fill="FFFFFF"/>
        <w:spacing w:line="254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        </w:t>
      </w:r>
    </w:p>
    <w:p w:rsidR="00F4067F" w:rsidRDefault="00F4067F" w:rsidP="00F4067F">
      <w:pPr>
        <w:shd w:val="clear" w:color="auto" w:fill="FFFFFF"/>
        <w:spacing w:line="254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Глава администрации</w:t>
      </w:r>
    </w:p>
    <w:p w:rsidR="00F4067F" w:rsidRDefault="00F4067F" w:rsidP="00F4067F">
      <w:pPr>
        <w:shd w:val="clear" w:color="auto" w:fill="FFFFFF"/>
        <w:spacing w:line="254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Сердежского сельского поселения                                              С.А.Мертвищев</w:t>
      </w:r>
    </w:p>
    <w:p w:rsidR="00F4067F" w:rsidRDefault="00F4067F" w:rsidP="00F4067F">
      <w:pPr>
        <w:shd w:val="clear" w:color="auto" w:fill="FFFFFF"/>
        <w:spacing w:line="288" w:lineRule="atLeast"/>
        <w:jc w:val="right"/>
        <w:rPr>
          <w:rFonts w:ascii="Times New Roman" w:eastAsia="Times New Roman" w:hAnsi="Times New Roman" w:cs="Times New Roman"/>
        </w:rPr>
      </w:pPr>
    </w:p>
    <w:p w:rsidR="00F4067F" w:rsidRDefault="00F4067F" w:rsidP="00F4067F">
      <w:pPr>
        <w:shd w:val="clear" w:color="auto" w:fill="FFFFFF"/>
        <w:spacing w:line="288" w:lineRule="atLeast"/>
        <w:jc w:val="right"/>
        <w:rPr>
          <w:rFonts w:ascii="Times New Roman" w:eastAsia="Times New Roman" w:hAnsi="Times New Roman" w:cs="Times New Roman"/>
        </w:rPr>
      </w:pPr>
    </w:p>
    <w:p w:rsidR="00F4067F" w:rsidRDefault="00F4067F" w:rsidP="00F4067F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</w:p>
    <w:p w:rsidR="00F4067F" w:rsidRDefault="00F4067F" w:rsidP="00F4067F">
      <w:pPr>
        <w:shd w:val="clear" w:color="auto" w:fill="FFFFFF"/>
        <w:spacing w:line="288" w:lineRule="atLeast"/>
        <w:rPr>
          <w:rFonts w:ascii="Times New Roman" w:eastAsia="Times New Roman" w:hAnsi="Times New Roman" w:cs="Times New Roman"/>
        </w:rPr>
      </w:pPr>
    </w:p>
    <w:p w:rsidR="00F4067F" w:rsidRPr="00A04024" w:rsidRDefault="00F4067F" w:rsidP="00F4067F">
      <w:pPr>
        <w:shd w:val="clear" w:color="auto" w:fill="FFFFFF"/>
        <w:spacing w:line="288" w:lineRule="atLeast"/>
        <w:jc w:val="right"/>
        <w:rPr>
          <w:rFonts w:ascii="Times New Roman" w:eastAsia="Times New Roman" w:hAnsi="Times New Roman" w:cs="Times New Roman"/>
        </w:rPr>
      </w:pPr>
      <w:r w:rsidRPr="00A04024">
        <w:rPr>
          <w:rFonts w:ascii="Times New Roman" w:eastAsia="Times New Roman" w:hAnsi="Times New Roman" w:cs="Times New Roman"/>
        </w:rPr>
        <w:lastRenderedPageBreak/>
        <w:t>Утвержден   </w:t>
      </w:r>
    </w:p>
    <w:p w:rsidR="00F4067F" w:rsidRPr="00A04024" w:rsidRDefault="00F4067F" w:rsidP="00F4067F">
      <w:pPr>
        <w:shd w:val="clear" w:color="auto" w:fill="FFFFFF"/>
        <w:spacing w:line="288" w:lineRule="atLeast"/>
        <w:jc w:val="right"/>
        <w:rPr>
          <w:rFonts w:ascii="Times New Roman" w:eastAsia="Times New Roman" w:hAnsi="Times New Roman" w:cs="Times New Roman"/>
        </w:rPr>
      </w:pPr>
      <w:r w:rsidRPr="00A04024">
        <w:rPr>
          <w:rFonts w:ascii="Times New Roman" w:eastAsia="Times New Roman" w:hAnsi="Times New Roman" w:cs="Times New Roman"/>
        </w:rPr>
        <w:t>постановлением администрации</w:t>
      </w:r>
    </w:p>
    <w:p w:rsidR="00F4067F" w:rsidRPr="00A04024" w:rsidRDefault="00F4067F" w:rsidP="00F4067F">
      <w:pPr>
        <w:shd w:val="clear" w:color="auto" w:fill="FFFFFF"/>
        <w:spacing w:line="288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Сердежского</w:t>
      </w:r>
      <w:r w:rsidRPr="00A04024">
        <w:rPr>
          <w:rFonts w:ascii="Times New Roman" w:eastAsia="Times New Roman" w:hAnsi="Times New Roman" w:cs="Times New Roman"/>
        </w:rPr>
        <w:t> сельского поселения</w:t>
      </w:r>
    </w:p>
    <w:p w:rsidR="00F4067F" w:rsidRPr="00A04024" w:rsidRDefault="00F4067F" w:rsidP="00F4067F">
      <w:pPr>
        <w:shd w:val="clear" w:color="auto" w:fill="FFFFFF"/>
        <w:spacing w:line="288" w:lineRule="atLeast"/>
        <w:jc w:val="right"/>
        <w:rPr>
          <w:rFonts w:ascii="Times New Roman" w:eastAsia="Times New Roman" w:hAnsi="Times New Roman" w:cs="Times New Roman"/>
        </w:rPr>
      </w:pPr>
      <w:r w:rsidRPr="00A04024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05.05.2023 № 42</w:t>
      </w:r>
    </w:p>
    <w:p w:rsidR="00F4067F" w:rsidRPr="00392046" w:rsidRDefault="00F4067F" w:rsidP="00F4067F">
      <w:pPr>
        <w:shd w:val="clear" w:color="auto" w:fill="FFFFFF"/>
        <w:spacing w:line="288" w:lineRule="atLeast"/>
        <w:jc w:val="center"/>
        <w:rPr>
          <w:rFonts w:ascii="Times New Roman" w:hAnsi="Times New Roman" w:cs="Times New Roman"/>
          <w:b/>
          <w:bCs/>
        </w:rPr>
      </w:pPr>
    </w:p>
    <w:p w:rsidR="00F4067F" w:rsidRPr="00392046" w:rsidRDefault="00F4067F" w:rsidP="00F4067F">
      <w:pPr>
        <w:shd w:val="clear" w:color="auto" w:fill="FFFFFF"/>
        <w:spacing w:line="288" w:lineRule="atLeast"/>
        <w:jc w:val="center"/>
        <w:rPr>
          <w:rFonts w:ascii="Times New Roman" w:hAnsi="Times New Roman" w:cs="Times New Roman"/>
          <w:b/>
          <w:bCs/>
        </w:rPr>
      </w:pPr>
      <w:r w:rsidRPr="00392046">
        <w:rPr>
          <w:rFonts w:ascii="Times New Roman" w:hAnsi="Times New Roman" w:cs="Times New Roman"/>
          <w:b/>
          <w:bCs/>
        </w:rPr>
        <w:t xml:space="preserve">Административный регламент муниципальной услуги </w:t>
      </w:r>
      <w:r w:rsidRPr="00392046">
        <w:rPr>
          <w:rFonts w:ascii="Times New Roman" w:hAnsi="Times New Roman" w:cs="Times New Roman"/>
          <w:b/>
          <w:bCs/>
        </w:rPr>
        <w:br/>
        <w:t>«Предоставление информации об объектах учета, содержащейся в реестре</w:t>
      </w:r>
      <w:r w:rsidRPr="00392046">
        <w:rPr>
          <w:rFonts w:ascii="Times New Roman" w:hAnsi="Times New Roman" w:cs="Times New Roman"/>
          <w:b/>
          <w:bCs/>
        </w:rPr>
        <w:br/>
        <w:t>муниципального имущества»</w:t>
      </w:r>
    </w:p>
    <w:p w:rsidR="00F4067F" w:rsidRPr="00392046" w:rsidRDefault="00F4067F" w:rsidP="00F4067F">
      <w:pPr>
        <w:shd w:val="clear" w:color="auto" w:fill="FFFFFF"/>
        <w:spacing w:line="288" w:lineRule="atLeast"/>
        <w:jc w:val="center"/>
        <w:rPr>
          <w:rFonts w:ascii="Times New Roman" w:hAnsi="Times New Roman" w:cs="Times New Roman"/>
          <w:b/>
          <w:bCs/>
        </w:rPr>
      </w:pPr>
    </w:p>
    <w:p w:rsidR="00F4067F" w:rsidRPr="00392046" w:rsidRDefault="00F4067F" w:rsidP="00F4067F">
      <w:pPr>
        <w:pStyle w:val="1"/>
        <w:numPr>
          <w:ilvl w:val="0"/>
          <w:numId w:val="2"/>
        </w:numPr>
        <w:shd w:val="clear" w:color="auto" w:fill="auto"/>
        <w:tabs>
          <w:tab w:val="left" w:pos="318"/>
        </w:tabs>
        <w:spacing w:after="240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Общие положения</w:t>
      </w:r>
    </w:p>
    <w:p w:rsidR="00F4067F" w:rsidRPr="00392046" w:rsidRDefault="00F4067F" w:rsidP="00F4067F">
      <w:pPr>
        <w:pStyle w:val="1"/>
        <w:shd w:val="clear" w:color="auto" w:fill="auto"/>
        <w:spacing w:after="140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Предмет регулирования административного регламента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1. Настоящий Административный регламент устанавливает порядок и стандарт предоставления муниципальной услуги  «Предоставление информации об объектах учета, содержащейся в реестре муниципального имущества» (далее - Услуга).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142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 рамках Услуги может быть предоставлена информация в отношении:</w:t>
      </w:r>
    </w:p>
    <w:p w:rsidR="00F4067F" w:rsidRPr="00392046" w:rsidRDefault="00F4067F" w:rsidP="00F4067F">
      <w:pPr>
        <w:pStyle w:val="1"/>
        <w:numPr>
          <w:ilvl w:val="0"/>
          <w:numId w:val="4"/>
        </w:numPr>
        <w:shd w:val="clear" w:color="auto" w:fill="auto"/>
        <w:tabs>
          <w:tab w:val="left" w:pos="1406"/>
        </w:tabs>
        <w:ind w:firstLine="114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находящегося в и муниципальной собственности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недвижимости;</w:t>
      </w:r>
    </w:p>
    <w:p w:rsidR="00F4067F" w:rsidRPr="00392046" w:rsidRDefault="00F4067F" w:rsidP="00F4067F">
      <w:pPr>
        <w:pStyle w:val="1"/>
        <w:numPr>
          <w:ilvl w:val="0"/>
          <w:numId w:val="4"/>
        </w:numPr>
        <w:shd w:val="clear" w:color="auto" w:fill="auto"/>
        <w:tabs>
          <w:tab w:val="left" w:pos="1406"/>
        </w:tabs>
        <w:ind w:firstLine="114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находящегося в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ценного движимого имущества, закрепленного за автономными и бюджетными муниципальными учреждениями и определенное в соответствии с Федеральным законом от 3 ноября 2006 г. № 174-ФЗ «Об автономных учреждениях»;</w:t>
      </w:r>
    </w:p>
    <w:p w:rsidR="00F4067F" w:rsidRPr="00392046" w:rsidRDefault="00F4067F" w:rsidP="00F4067F">
      <w:pPr>
        <w:pStyle w:val="1"/>
        <w:shd w:val="clear" w:color="auto" w:fill="auto"/>
        <w:spacing w:after="8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-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государству (на уровне субъектов Российской Федерации) или муниципальным образованиям, иных юридических лиц, учредителем (участником) которых является государство (на уровне субъектов Российской Федерации) или муниципальное образование.</w:t>
      </w:r>
    </w:p>
    <w:p w:rsidR="00F4067F" w:rsidRPr="00392046" w:rsidRDefault="00F4067F" w:rsidP="00F4067F">
      <w:pPr>
        <w:pStyle w:val="1"/>
        <w:shd w:val="clear" w:color="auto" w:fill="auto"/>
        <w:spacing w:after="140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Круг заявителей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142"/>
        </w:tabs>
        <w:spacing w:after="14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Услуга предоставляется любым заинтересованным лицам, в том числе физическим лицам, индивидуальным предпринимателям, юридическим лицам (далее - заявитель), а также их представителям.</w:t>
      </w:r>
    </w:p>
    <w:p w:rsidR="00F4067F" w:rsidRPr="00392046" w:rsidRDefault="00F4067F" w:rsidP="00F4067F">
      <w:pPr>
        <w:pStyle w:val="1"/>
        <w:shd w:val="clear" w:color="auto" w:fill="auto"/>
        <w:spacing w:after="380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4067F" w:rsidRPr="00392046" w:rsidRDefault="00F4067F" w:rsidP="00F4067F">
      <w:pPr>
        <w:pStyle w:val="1"/>
        <w:shd w:val="clear" w:color="auto" w:fill="auto"/>
        <w:spacing w:after="380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4067F" w:rsidRPr="00392046" w:rsidRDefault="00F4067F" w:rsidP="00F4067F">
      <w:pPr>
        <w:pStyle w:val="1"/>
        <w:shd w:val="clear" w:color="auto" w:fill="auto"/>
        <w:spacing w:after="380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Требование предоставления заявителю муниципальной услуги в соответствии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с вариантом предоставления муниципальной услуги , соответствующим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признакам заявителя, определенным в результате анкетирования,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проводимого органом, предоставляющим услугу (далее - профилирование),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а также результата, за предоставлением которого обратился заявитель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Услуга оказывается по единому сценарию для всех заявителей в зависимости от выбора вида объекта, в отношении которого запрашивается выписка из реестра.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lastRenderedPageBreak/>
        <w:t>Признаки заявителя (представителя заявителя) определяются путем профилирования</w:t>
      </w:r>
      <w:r w:rsidRPr="00392046">
        <w:rPr>
          <w:color w:val="000000"/>
          <w:sz w:val="24"/>
          <w:szCs w:val="24"/>
          <w:vertAlign w:val="superscript"/>
          <w:lang w:eastAsia="ru-RU" w:bidi="ru-RU"/>
        </w:rPr>
        <w:footnoteReference w:id="1"/>
      </w:r>
      <w:r w:rsidRPr="00392046">
        <w:rPr>
          <w:color w:val="000000"/>
          <w:sz w:val="24"/>
          <w:szCs w:val="24"/>
          <w:lang w:eastAsia="ru-RU" w:bidi="ru-RU"/>
        </w:rPr>
        <w:t>, осуществляемого в соответствии с настоящим Административным регламентом.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133"/>
        </w:tabs>
        <w:spacing w:after="38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</w:t>
      </w:r>
      <w:r w:rsidRPr="00392046">
        <w:rPr>
          <w:color w:val="000000"/>
          <w:sz w:val="24"/>
          <w:szCs w:val="24"/>
          <w:vertAlign w:val="superscript"/>
          <w:lang w:eastAsia="ru-RU" w:bidi="ru-RU"/>
        </w:rPr>
        <w:footnoteReference w:id="2"/>
      </w:r>
      <w:r w:rsidRPr="00392046">
        <w:rPr>
          <w:color w:val="000000"/>
          <w:sz w:val="24"/>
          <w:szCs w:val="24"/>
          <w:lang w:eastAsia="ru-RU" w:bidi="ru-RU"/>
        </w:rPr>
        <w:t xml:space="preserve"> (далее - Единый портал, ЕПГУ).</w:t>
      </w:r>
    </w:p>
    <w:p w:rsidR="00F4067F" w:rsidRPr="00392046" w:rsidRDefault="00F4067F" w:rsidP="00F4067F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433"/>
        </w:tabs>
        <w:spacing w:after="0" w:line="360" w:lineRule="auto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Стандарт предоставления муниципальной услуги </w:t>
      </w:r>
      <w:r w:rsidRPr="00392046">
        <w:rPr>
          <w:color w:val="000000"/>
          <w:sz w:val="24"/>
          <w:szCs w:val="24"/>
          <w:lang w:eastAsia="ru-RU" w:bidi="ru-RU"/>
        </w:rPr>
        <w:br/>
        <w:t xml:space="preserve">Наименование муниципальной услуги 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133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Полное наименование Услуги: «Предоставление информации об объектах учета, содержащейся в реестре муниципального имущества». Краткое наименование Услуги на ЕПГУ: «Выдача выписок из реестра муниципального имущества».</w:t>
      </w:r>
    </w:p>
    <w:p w:rsidR="00F4067F" w:rsidRPr="00392046" w:rsidRDefault="00F4067F" w:rsidP="00F4067F">
      <w:pPr>
        <w:pStyle w:val="20"/>
        <w:keepNext/>
        <w:keepLines/>
        <w:shd w:val="clear" w:color="auto" w:fill="auto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Наименование органа, предоставляющего Услугу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Услуга предоставляется </w:t>
      </w:r>
      <w:r w:rsidRPr="00392046">
        <w:rPr>
          <w:bCs/>
          <w:sz w:val="24"/>
          <w:szCs w:val="24"/>
        </w:rPr>
        <w:t xml:space="preserve">администрацией муниципального образования </w:t>
      </w:r>
      <w:r>
        <w:rPr>
          <w:bCs/>
          <w:sz w:val="24"/>
          <w:szCs w:val="24"/>
        </w:rPr>
        <w:t>Сердежское</w:t>
      </w:r>
      <w:r w:rsidRPr="00392046">
        <w:rPr>
          <w:bCs/>
          <w:sz w:val="24"/>
          <w:szCs w:val="24"/>
        </w:rPr>
        <w:t xml:space="preserve"> сельское поселение Яранского района Кировской области</w:t>
      </w:r>
      <w:r w:rsidRPr="00392046">
        <w:rPr>
          <w:color w:val="000000"/>
          <w:sz w:val="24"/>
          <w:szCs w:val="24"/>
          <w:lang w:eastAsia="ru-RU" w:bidi="ru-RU"/>
        </w:rPr>
        <w:t xml:space="preserve"> (далее - Уполномоченный орган).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F4067F" w:rsidRPr="00392046" w:rsidRDefault="00F4067F" w:rsidP="00F4067F">
      <w:pPr>
        <w:pStyle w:val="1"/>
        <w:shd w:val="clear" w:color="auto" w:fill="auto"/>
        <w:spacing w:after="36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МФЦ, в которых организуется предоставление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F4067F" w:rsidRPr="00392046" w:rsidRDefault="00F4067F" w:rsidP="00F4067F">
      <w:pPr>
        <w:pStyle w:val="20"/>
        <w:keepNext/>
        <w:keepLines/>
        <w:shd w:val="clear" w:color="auto" w:fill="auto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Результат предоставления Услуги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При обращении заявителя (представителя заявителя) за выдачей выписки из реестра муниципального имущества результатами предоставления Услуги являются: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078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Форма решения о предоставлении выписки из реестра муниципального имущества приведена в приложении № 1 к настоящему Административному регламенту;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08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>уведомление об отсутствии в реестре муниципального имущества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Форма уведомления отсутствии в реестре муниципального имущества запрашиваемых сведений приведены в приложении № 2 к настоящему Административному регламенту;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078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в)</w:t>
      </w:r>
      <w:r w:rsidRPr="00392046">
        <w:rPr>
          <w:color w:val="000000"/>
          <w:sz w:val="24"/>
          <w:szCs w:val="24"/>
          <w:lang w:eastAsia="ru-RU" w:bidi="ru-RU"/>
        </w:rPr>
        <w:tab/>
        <w:t>решение об отказе в выдаче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Форма решения об отказе в выдаче выписки из реестра муниципального имущества приведена в приложении № 3 к настоящему Административному регламенту.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Формирование реестровой записи в качестве результата предоставления Услуги не предусмотрено.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spacing w:after="48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lastRenderedPageBreak/>
        <w:t>Результат предоставления Услуги в зависимости от выбора заявителя может быть получен в Уполномоченном органе, посредством ЕПГУ, в МФЦ.</w:t>
      </w:r>
    </w:p>
    <w:p w:rsidR="00F4067F" w:rsidRPr="00392046" w:rsidRDefault="00F4067F" w:rsidP="00F4067F">
      <w:pPr>
        <w:pStyle w:val="20"/>
        <w:keepNext/>
        <w:keepLines/>
        <w:shd w:val="clear" w:color="auto" w:fill="auto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Срок предоставления Услуги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15"/>
        </w:tabs>
        <w:spacing w:after="36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Максимальный срок предоставления Услуги составляет 5 рабочих дней</w:t>
      </w:r>
      <w:r w:rsidRPr="00392046">
        <w:rPr>
          <w:color w:val="000000"/>
          <w:sz w:val="24"/>
          <w:szCs w:val="24"/>
          <w:vertAlign w:val="superscript"/>
          <w:lang w:eastAsia="ru-RU" w:bidi="ru-RU"/>
        </w:rPr>
        <w:footnoteReference w:id="3"/>
      </w:r>
      <w:r w:rsidRPr="00392046">
        <w:rPr>
          <w:color w:val="000000"/>
          <w:sz w:val="24"/>
          <w:szCs w:val="24"/>
          <w:lang w:eastAsia="ru-RU" w:bidi="ru-RU"/>
        </w:rPr>
        <w:t>.</w:t>
      </w:r>
    </w:p>
    <w:p w:rsidR="00F4067F" w:rsidRPr="00392046" w:rsidRDefault="00F4067F" w:rsidP="00F4067F">
      <w:pPr>
        <w:pStyle w:val="20"/>
        <w:keepNext/>
        <w:keepLines/>
        <w:shd w:val="clear" w:color="auto" w:fill="auto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Правовые основания для предоставления Услуги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spacing w:after="48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Уполномоченного органа, а также его должностных лиц размещаются на официальном сайте Уполномоченного органа в информационно</w:t>
      </w:r>
      <w:r w:rsidRPr="00392046">
        <w:rPr>
          <w:color w:val="000000"/>
          <w:sz w:val="24"/>
          <w:szCs w:val="24"/>
          <w:lang w:eastAsia="ru-RU" w:bidi="ru-RU"/>
        </w:rPr>
        <w:softHyphen/>
        <w:t>телекоммуникационной сети «Интернет» (далее - сеть «Интернет»), а также на Едином портале.</w:t>
      </w:r>
    </w:p>
    <w:p w:rsidR="00F4067F" w:rsidRPr="00392046" w:rsidRDefault="00F4067F" w:rsidP="00F4067F">
      <w:pPr>
        <w:pStyle w:val="20"/>
        <w:keepNext/>
        <w:keepLines/>
        <w:shd w:val="clear" w:color="auto" w:fill="auto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Исчерпывающий перечень документов, необходимых для предоставления</w:t>
      </w:r>
      <w:r w:rsidRPr="00392046">
        <w:rPr>
          <w:color w:val="000000"/>
          <w:sz w:val="24"/>
          <w:szCs w:val="24"/>
          <w:lang w:eastAsia="ru-RU" w:bidi="ru-RU"/>
        </w:rPr>
        <w:br/>
        <w:t>Услуги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4067F" w:rsidRPr="00392046" w:rsidRDefault="00F4067F" w:rsidP="00F4067F">
      <w:pPr>
        <w:pStyle w:val="1"/>
        <w:numPr>
          <w:ilvl w:val="1"/>
          <w:numId w:val="3"/>
        </w:numPr>
        <w:shd w:val="clear" w:color="auto" w:fill="auto"/>
        <w:tabs>
          <w:tab w:val="left" w:pos="140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Запрос о предоставлении муниципальной услуги  по форме, согласно приложению № 4 к настоящему Типовому административному регламенту.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Требования, предъявляемые к документу при подаче - оригинал.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какой-либо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 запросе также указывается один из следующих способов направления результата предоставления муниципальной услуги :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 форме электронного документа в личном кабинете на ЕПГУ;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на бумажном носителе в виде распечатанного экземпляра электронного документа в Уполномоченном органе, МФЦ.</w:t>
      </w:r>
    </w:p>
    <w:p w:rsidR="00F4067F" w:rsidRPr="00392046" w:rsidRDefault="00F4067F" w:rsidP="00F4067F">
      <w:pPr>
        <w:pStyle w:val="1"/>
        <w:numPr>
          <w:ilvl w:val="1"/>
          <w:numId w:val="3"/>
        </w:numPr>
        <w:shd w:val="clear" w:color="auto" w:fill="auto"/>
        <w:tabs>
          <w:tab w:val="left" w:pos="1422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Документ, удостоверяющий личность заявителя, представителя.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Требования, предъявляемые к документу при подаче - оригинал.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:rsidR="00F4067F" w:rsidRPr="00392046" w:rsidRDefault="00F4067F" w:rsidP="00F4067F">
      <w:pPr>
        <w:pStyle w:val="1"/>
        <w:numPr>
          <w:ilvl w:val="1"/>
          <w:numId w:val="3"/>
        </w:numPr>
        <w:shd w:val="clear" w:color="auto" w:fill="auto"/>
        <w:tabs>
          <w:tab w:val="left" w:pos="1400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Документ, подтверждающий полномочия представителя действовать от имени заявителя - в случае, если запрос подается представителем.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Требования, предъявляемые к документу:</w:t>
      </w:r>
    </w:p>
    <w:p w:rsidR="00F4067F" w:rsidRPr="00392046" w:rsidRDefault="00F4067F" w:rsidP="00F4067F">
      <w:pPr>
        <w:pStyle w:val="1"/>
        <w:shd w:val="clear" w:color="auto" w:fill="auto"/>
        <w:spacing w:after="10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при подаче в Уполномоченный орган, многофункциональный центр - оригинал;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lastRenderedPageBreak/>
        <w:t>с использованием ЕПГУ -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заявления.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19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079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сведения из Единого государственного реестра юридических лиц;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08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>сведения из Единого государственного реестра индивидуальных предпринимателей;</w:t>
      </w:r>
    </w:p>
    <w:p w:rsidR="00F4067F" w:rsidRPr="00392046" w:rsidRDefault="00F4067F" w:rsidP="00F4067F">
      <w:pPr>
        <w:pStyle w:val="1"/>
        <w:numPr>
          <w:ilvl w:val="1"/>
          <w:numId w:val="3"/>
        </w:numPr>
        <w:shd w:val="clear" w:color="auto" w:fill="auto"/>
        <w:tabs>
          <w:tab w:val="left" w:pos="1422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Межведомственные запросы формируются автоматически.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spacing w:after="48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Предоставление заявителем документов, предусмотренных в настоящем подразделе, а также заявления (запроса) о предоставлении Услуги в соответствии с формой, предусмотренной в приложении № 4 к настоящему Административному регламенту, осуществляется в МФЦ, путем направления почтового отправления, посредством Единого портала.</w:t>
      </w:r>
    </w:p>
    <w:p w:rsidR="00F4067F" w:rsidRPr="00392046" w:rsidRDefault="00F4067F" w:rsidP="00F4067F">
      <w:pPr>
        <w:pStyle w:val="20"/>
        <w:keepNext/>
        <w:keepLines/>
        <w:shd w:val="clear" w:color="auto" w:fill="auto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Исчерпывающий перечень оснований для отказа</w:t>
      </w:r>
      <w:r w:rsidRPr="00392046">
        <w:rPr>
          <w:color w:val="000000"/>
          <w:sz w:val="24"/>
          <w:szCs w:val="24"/>
          <w:lang w:eastAsia="ru-RU" w:bidi="ru-RU"/>
        </w:rPr>
        <w:br/>
        <w:t>в приеме документов, необходимых для предоставления Услуги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394"/>
        </w:tabs>
        <w:ind w:firstLine="8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Исчерпывающий перечень оснований для отказа в приеме документов, необходимых для предоставления Услуги:</w:t>
      </w:r>
    </w:p>
    <w:p w:rsidR="00F4067F" w:rsidRPr="00392046" w:rsidRDefault="00F4067F" w:rsidP="00F4067F">
      <w:pPr>
        <w:pStyle w:val="1"/>
        <w:numPr>
          <w:ilvl w:val="1"/>
          <w:numId w:val="3"/>
        </w:numPr>
        <w:shd w:val="clear" w:color="auto" w:fill="auto"/>
        <w:tabs>
          <w:tab w:val="left" w:pos="1670"/>
        </w:tabs>
        <w:ind w:firstLine="8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F4067F" w:rsidRPr="00392046" w:rsidRDefault="00F4067F" w:rsidP="00F4067F">
      <w:pPr>
        <w:pStyle w:val="1"/>
        <w:numPr>
          <w:ilvl w:val="1"/>
          <w:numId w:val="3"/>
        </w:numPr>
        <w:shd w:val="clear" w:color="auto" w:fill="auto"/>
        <w:tabs>
          <w:tab w:val="left" w:pos="1551"/>
        </w:tabs>
        <w:ind w:firstLine="8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F4067F" w:rsidRPr="00392046" w:rsidRDefault="00F4067F" w:rsidP="00F4067F">
      <w:pPr>
        <w:pStyle w:val="1"/>
        <w:numPr>
          <w:ilvl w:val="1"/>
          <w:numId w:val="3"/>
        </w:numPr>
        <w:shd w:val="clear" w:color="auto" w:fill="auto"/>
        <w:tabs>
          <w:tab w:val="left" w:pos="1670"/>
        </w:tabs>
        <w:ind w:firstLine="8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</w:t>
      </w:r>
    </w:p>
    <w:p w:rsidR="00F4067F" w:rsidRPr="00392046" w:rsidRDefault="00F4067F" w:rsidP="00F4067F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 сведения, содержащиеся в документах для предоставления услуги.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394"/>
        </w:tabs>
        <w:ind w:firstLine="8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Решение об отказе в приеме документов, необходимых для предоставления муниципальной услуги, по форме, приведенной в приложении №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416"/>
        </w:tabs>
        <w:spacing w:after="320"/>
        <w:ind w:firstLine="8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 ».</w:t>
      </w:r>
    </w:p>
    <w:p w:rsidR="00F4067F" w:rsidRPr="00392046" w:rsidRDefault="00F4067F" w:rsidP="00F4067F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Исчерпывающий перечень оснований для приостановления или отказа</w:t>
      </w:r>
    </w:p>
    <w:p w:rsidR="00F4067F" w:rsidRPr="00392046" w:rsidRDefault="00F4067F" w:rsidP="00F4067F">
      <w:pPr>
        <w:pStyle w:val="20"/>
        <w:keepNext/>
        <w:keepLines/>
        <w:shd w:val="clear" w:color="auto" w:fill="auto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 предоставлении Услуги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6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Оснований для приостановления предоставления муниципальной услуги  законодательством Российской Федерации не предусмотрено.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6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:rsidR="00F4067F" w:rsidRPr="00392046" w:rsidRDefault="00F4067F" w:rsidP="00F4067F">
      <w:pPr>
        <w:pStyle w:val="20"/>
        <w:keepNext/>
        <w:keepLines/>
        <w:shd w:val="clear" w:color="auto" w:fill="auto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Размер платы, взимаемой с заявителя (представителя заявителя)</w:t>
      </w:r>
      <w:r w:rsidRPr="00392046">
        <w:rPr>
          <w:color w:val="000000"/>
          <w:sz w:val="24"/>
          <w:szCs w:val="24"/>
          <w:lang w:eastAsia="ru-RU" w:bidi="ru-RU"/>
        </w:rPr>
        <w:br/>
        <w:t>при предоставлении Услуги, и способы ее взимания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75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За предоставление Услуги не предусмотрено взимание платы.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</w:p>
    <w:p w:rsidR="00F4067F" w:rsidRPr="00392046" w:rsidRDefault="00F4067F" w:rsidP="00F4067F">
      <w:pPr>
        <w:pStyle w:val="20"/>
        <w:keepNext/>
        <w:keepLines/>
        <w:shd w:val="clear" w:color="auto" w:fill="auto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lastRenderedPageBreak/>
        <w:t>Максимальный срок ожидания в очереди при подаче заявителем запроса</w:t>
      </w:r>
      <w:r w:rsidRPr="00392046">
        <w:rPr>
          <w:color w:val="000000"/>
          <w:sz w:val="24"/>
          <w:szCs w:val="24"/>
          <w:lang w:eastAsia="ru-RU" w:bidi="ru-RU"/>
        </w:rPr>
        <w:br/>
        <w:t>о предоставлении Услуги и при получении результата предоставления Услуги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3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Максимальный срок ожидания в очереди при подаче запроса составляет 15 минут.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27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Максимальный срок ожидания в очереди при получении результата Услуги составляет 15 минут.</w:t>
      </w:r>
    </w:p>
    <w:p w:rsidR="00F4067F" w:rsidRPr="00392046" w:rsidRDefault="00F4067F" w:rsidP="00F4067F">
      <w:pPr>
        <w:pStyle w:val="20"/>
        <w:keepNext/>
        <w:keepLines/>
        <w:shd w:val="clear" w:color="auto" w:fill="auto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Срок регистрации запроса заявителя о предоставлении Услуги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32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Срок регистрации запроса и документов, необходимых для предоставления Услуги, составляет 1 рабочий день со дня подачи заявления (запроса) о предоставлении Услуги и документов, необходимых для предоставления Услуги в Уполномоченном органе.</w:t>
      </w:r>
    </w:p>
    <w:p w:rsidR="00F4067F" w:rsidRPr="00392046" w:rsidRDefault="00F4067F" w:rsidP="00F4067F">
      <w:pPr>
        <w:pStyle w:val="20"/>
        <w:keepNext/>
        <w:keepLines/>
        <w:shd w:val="clear" w:color="auto" w:fill="auto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Требования к помещениям, в которых предоставляется Услуга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2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Помещения, в которых предоставляется Услуга, должны соответствовать следующим требованиям: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088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вход в помещение, в котором осуществляется прием граждан по вопросам предоставления Услуги,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08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>вход и передвижение по помещениям, в которых осуществляются прием и выдача документов, необходимых для предоставления Услуги, не должны создавать затруднений для лиц с ограниченными возможностями;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09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в)</w:t>
      </w:r>
      <w:r w:rsidRPr="00392046">
        <w:rPr>
          <w:color w:val="000000"/>
          <w:sz w:val="24"/>
          <w:szCs w:val="24"/>
          <w:lang w:eastAsia="ru-RU" w:bidi="ru-RU"/>
        </w:rPr>
        <w:tab/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Услуги, либо, когда это возможно, ее предоставление обеспечивается по месту жительства инвалида или в дистанционном режиме;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079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г)</w:t>
      </w:r>
      <w:r w:rsidRPr="00392046">
        <w:rPr>
          <w:color w:val="000000"/>
          <w:sz w:val="24"/>
          <w:szCs w:val="24"/>
          <w:lang w:eastAsia="ru-RU" w:bidi="ru-RU"/>
        </w:rPr>
        <w:tab/>
        <w:t>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22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д)</w:t>
      </w:r>
      <w:r w:rsidRPr="00392046">
        <w:rPr>
          <w:color w:val="000000"/>
          <w:sz w:val="24"/>
          <w:szCs w:val="24"/>
          <w:lang w:eastAsia="ru-RU" w:bidi="ru-RU"/>
        </w:rPr>
        <w:tab/>
        <w:t>обеспечен допуск собаки-проводника;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088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е)</w:t>
      </w:r>
      <w:r w:rsidRPr="00392046">
        <w:rPr>
          <w:color w:val="000000"/>
          <w:sz w:val="24"/>
          <w:szCs w:val="24"/>
          <w:lang w:eastAsia="ru-RU" w:bidi="ru-RU"/>
        </w:rPr>
        <w:tab/>
        <w:t>обеспечен допуск сурдопереводчика и тифлосурдопереводчика в помещения;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ж)звуковая,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074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з)</w:t>
      </w:r>
      <w:r w:rsidRPr="00392046">
        <w:rPr>
          <w:color w:val="000000"/>
          <w:sz w:val="24"/>
          <w:szCs w:val="24"/>
          <w:lang w:eastAsia="ru-RU" w:bidi="ru-RU"/>
        </w:rPr>
        <w:tab/>
        <w:t>обеспечены условия для беспрепятственного доступа в помещение (в том числе для инвалидов, использующих кресла-коляски, собак-проводников);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1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и)</w:t>
      </w:r>
      <w:r w:rsidRPr="00392046">
        <w:rPr>
          <w:color w:val="000000"/>
          <w:sz w:val="24"/>
          <w:szCs w:val="24"/>
          <w:lang w:eastAsia="ru-RU" w:bidi="ru-RU"/>
        </w:rPr>
        <w:tab/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098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к)</w:t>
      </w:r>
      <w:r w:rsidRPr="00392046">
        <w:rPr>
          <w:color w:val="000000"/>
          <w:sz w:val="24"/>
          <w:szCs w:val="24"/>
          <w:lang w:eastAsia="ru-RU" w:bidi="ru-RU"/>
        </w:rPr>
        <w:tab/>
        <w:t>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«Интернет», а также электронной почты Органа власти/самоуправления, предоставляющего Услугу (при наличии).</w:t>
      </w:r>
    </w:p>
    <w:p w:rsidR="00F4067F" w:rsidRPr="00392046" w:rsidRDefault="00F4067F" w:rsidP="00F4067F">
      <w:pPr>
        <w:pStyle w:val="20"/>
        <w:keepNext/>
        <w:keepLines/>
        <w:shd w:val="clear" w:color="auto" w:fill="auto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Показатели доступности и качества Услуги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3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К показателям доступности предоставления Услуги относятся: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0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обеспечена возможность получения Услуги экстерриториально;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08"/>
        </w:tabs>
        <w:spacing w:after="2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>обеспечение доступности электронных форм документов, необходимых для предоставления Услуги;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1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в)</w:t>
      </w:r>
      <w:r w:rsidRPr="00392046">
        <w:rPr>
          <w:color w:val="000000"/>
          <w:sz w:val="24"/>
          <w:szCs w:val="24"/>
          <w:lang w:eastAsia="ru-RU" w:bidi="ru-RU"/>
        </w:rPr>
        <w:tab/>
        <w:t xml:space="preserve">обеспечен открытый доступ для заявителей и других лиц к информации о порядке и сроках предоставления Услуги, в том числе с использованием информационно-коммуникационных </w:t>
      </w:r>
      <w:r w:rsidRPr="00392046">
        <w:rPr>
          <w:color w:val="000000"/>
          <w:sz w:val="24"/>
          <w:szCs w:val="24"/>
          <w:lang w:eastAsia="ru-RU" w:bidi="ru-RU"/>
        </w:rPr>
        <w:lastRenderedPageBreak/>
        <w:t>технологий, а также о порядке обжалования действий (бездействия) должностных лиц.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75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К показателям качества предоставления Услуги относятся: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2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отсутствие обоснованных жалоб на действия (бездействие) должностных лиц и их отношение к заявителям;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60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>отсутствие нарушений сроков предоставления Услуги.</w:t>
      </w:r>
    </w:p>
    <w:p w:rsidR="00F4067F" w:rsidRPr="00392046" w:rsidRDefault="00F4067F" w:rsidP="00F4067F">
      <w:pPr>
        <w:pStyle w:val="20"/>
        <w:keepNext/>
        <w:keepLines/>
        <w:shd w:val="clear" w:color="auto" w:fill="auto"/>
        <w:spacing w:after="280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Иные требования к предоставлению Услуги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61"/>
        </w:tabs>
        <w:spacing w:after="80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F4067F" w:rsidRPr="00392046" w:rsidRDefault="00F4067F" w:rsidP="00F4067F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598"/>
        </w:tabs>
        <w:spacing w:after="540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Состав, последовательность и сроки выполнения административных</w:t>
      </w:r>
      <w:r w:rsidRPr="00392046">
        <w:rPr>
          <w:color w:val="000000"/>
          <w:sz w:val="24"/>
          <w:szCs w:val="24"/>
          <w:lang w:eastAsia="ru-RU" w:bidi="ru-RU"/>
        </w:rPr>
        <w:br/>
        <w:t>процедур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6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При обращении за выдачей выписки из реестра муниципального имущества Услуга предоставляется по единому сценарию для всех заявителей в зависимости от выбора вида объекта, в отношении которого запрашивается выписка из реестра, следующему кругу заявителей: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31.1. физическое лицо;</w:t>
      </w:r>
    </w:p>
    <w:p w:rsidR="00F4067F" w:rsidRPr="00392046" w:rsidRDefault="00F4067F" w:rsidP="00F4067F">
      <w:pPr>
        <w:pStyle w:val="1"/>
        <w:numPr>
          <w:ilvl w:val="0"/>
          <w:numId w:val="5"/>
        </w:numPr>
        <w:shd w:val="clear" w:color="auto" w:fill="auto"/>
        <w:tabs>
          <w:tab w:val="left" w:pos="145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представитель заявителя - физического лица;</w:t>
      </w:r>
    </w:p>
    <w:p w:rsidR="00F4067F" w:rsidRPr="00392046" w:rsidRDefault="00F4067F" w:rsidP="00F4067F">
      <w:pPr>
        <w:pStyle w:val="1"/>
        <w:numPr>
          <w:ilvl w:val="0"/>
          <w:numId w:val="5"/>
        </w:numPr>
        <w:shd w:val="clear" w:color="auto" w:fill="auto"/>
        <w:tabs>
          <w:tab w:val="left" w:pos="145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юридическое лицо;</w:t>
      </w:r>
    </w:p>
    <w:p w:rsidR="00F4067F" w:rsidRPr="00392046" w:rsidRDefault="00F4067F" w:rsidP="00F4067F">
      <w:pPr>
        <w:pStyle w:val="1"/>
        <w:numPr>
          <w:ilvl w:val="0"/>
          <w:numId w:val="5"/>
        </w:numPr>
        <w:shd w:val="clear" w:color="auto" w:fill="auto"/>
        <w:tabs>
          <w:tab w:val="left" w:pos="145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представитель заявителя - юридического лица;</w:t>
      </w:r>
    </w:p>
    <w:p w:rsidR="00F4067F" w:rsidRPr="00392046" w:rsidRDefault="00F4067F" w:rsidP="00F4067F">
      <w:pPr>
        <w:pStyle w:val="1"/>
        <w:numPr>
          <w:ilvl w:val="0"/>
          <w:numId w:val="5"/>
        </w:numPr>
        <w:shd w:val="clear" w:color="auto" w:fill="auto"/>
        <w:tabs>
          <w:tab w:val="left" w:pos="145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индивидуальный предприниматель;</w:t>
      </w:r>
    </w:p>
    <w:p w:rsidR="00F4067F" w:rsidRPr="00392046" w:rsidRDefault="00F4067F" w:rsidP="00F4067F">
      <w:pPr>
        <w:pStyle w:val="1"/>
        <w:numPr>
          <w:ilvl w:val="0"/>
          <w:numId w:val="5"/>
        </w:numPr>
        <w:shd w:val="clear" w:color="auto" w:fill="auto"/>
        <w:tabs>
          <w:tab w:val="left" w:pos="1453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представитель заявителя - индивидуального предпринимателя.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3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Возможность оставления заявления (запроса) заявителя о предоставлении Услуги без рассмотрения не предусмотрена.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32"/>
        </w:tabs>
        <w:spacing w:after="48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Описание административных процедур и административных действий приведено в приложении № 6 к настоящему Административному регламенту.</w:t>
      </w:r>
    </w:p>
    <w:p w:rsidR="00F4067F" w:rsidRPr="00392046" w:rsidRDefault="00F4067F" w:rsidP="00F4067F">
      <w:pPr>
        <w:pStyle w:val="20"/>
        <w:keepNext/>
        <w:keepLines/>
        <w:shd w:val="clear" w:color="auto" w:fill="auto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Профилирование заявителя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32"/>
        </w:tabs>
        <w:spacing w:after="30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Путем анкетирования (профилирования) заявителя устанавливаются признаки заявителя. Вопросы, направленные на определение признаков заявителя, приведены в приложении № 7 к настоящему Административному регламенту.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Типовым административным регламентом.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6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Описания вариантов, приведенные в настоящем разделе, размещаются Органом власти в общедоступном для ознакомления месте.</w:t>
      </w:r>
    </w:p>
    <w:p w:rsidR="00F4067F" w:rsidRPr="00392046" w:rsidRDefault="00F4067F" w:rsidP="00F4067F">
      <w:pPr>
        <w:pStyle w:val="20"/>
        <w:keepNext/>
        <w:keepLines/>
        <w:shd w:val="clear" w:color="auto" w:fill="auto"/>
        <w:spacing w:after="320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Единый сценарий предоставления Услуги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Максимальный срок предоставления варианта Услуги составляет 5 рабочих дней со дня регистрации заявления (запроса) заявителя.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20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 результате предоставления варианта Услуги заявителю предоставляются: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lastRenderedPageBreak/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>уведомление об отсутствии в реестре муниципального имущества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в)</w:t>
      </w:r>
      <w:r w:rsidRPr="00392046">
        <w:rPr>
          <w:color w:val="000000"/>
          <w:sz w:val="24"/>
          <w:szCs w:val="24"/>
          <w:lang w:eastAsia="ru-RU" w:bidi="ru-RU"/>
        </w:rPr>
        <w:tab/>
        <w:t>решение об отказе в выдаче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Формирование реестровой записи в качестве результата предоставления Услуги не предусмотрено.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Уполномоченный орган отказывает заявителю в предоставлении Услуги при наличии оснований, указанных в пунктах 21, 22 настоящего Административного регламента.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Административные процедуры, осуществляемые при предоставлении Услуги: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прием и регистрация заявления и необходимых документов;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>рассмотрение принятых документов и направление межведомственных запросов;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10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в)</w:t>
      </w:r>
      <w:r w:rsidRPr="00392046">
        <w:rPr>
          <w:color w:val="000000"/>
          <w:sz w:val="24"/>
          <w:szCs w:val="24"/>
          <w:lang w:eastAsia="ru-RU" w:bidi="ru-RU"/>
        </w:rPr>
        <w:tab/>
        <w:t>принятие решения о предоставлении муниципальной услуги  либо об отказе в предоставлении муниципальной услуги 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10"/>
        </w:tabs>
        <w:spacing w:after="16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г)</w:t>
      </w:r>
      <w:r w:rsidRPr="00392046">
        <w:rPr>
          <w:color w:val="000000"/>
          <w:sz w:val="24"/>
          <w:szCs w:val="24"/>
          <w:lang w:eastAsia="ru-RU" w:bidi="ru-RU"/>
        </w:rPr>
        <w:tab/>
        <w:t>предоставление результата предоставления муниципальной услуги  или отказа в предоставлении муниципальной услуги 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14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Сценарием предоставления Услуги административная процедура приостановления предоставления Услуги не предусмотрена.</w:t>
      </w:r>
    </w:p>
    <w:p w:rsidR="00F4067F" w:rsidRPr="00392046" w:rsidRDefault="00F4067F" w:rsidP="00F4067F">
      <w:pPr>
        <w:pStyle w:val="20"/>
        <w:keepNext/>
        <w:keepLines/>
        <w:shd w:val="clear" w:color="auto" w:fill="auto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Прием запроса и документов и (или) информации, необходимых для</w:t>
      </w:r>
      <w:r w:rsidRPr="00392046">
        <w:rPr>
          <w:color w:val="000000"/>
          <w:sz w:val="24"/>
          <w:szCs w:val="24"/>
          <w:lang w:eastAsia="ru-RU" w:bidi="ru-RU"/>
        </w:rPr>
        <w:br/>
        <w:t>предоставления Услуги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29"/>
          <w:tab w:val="left" w:pos="9024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Представление заявителем документов и заявления</w:t>
      </w:r>
      <w:r w:rsidRPr="00392046">
        <w:rPr>
          <w:color w:val="000000"/>
          <w:sz w:val="24"/>
          <w:szCs w:val="24"/>
          <w:lang w:eastAsia="ru-RU" w:bidi="ru-RU"/>
        </w:rPr>
        <w:tab/>
        <w:t>(запроса)</w:t>
      </w:r>
    </w:p>
    <w:p w:rsidR="00F4067F" w:rsidRPr="00392046" w:rsidRDefault="00F4067F" w:rsidP="00F4067F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о предоставлении Услуги в соответствии с формой, предусмотренной в приложении № 4 к настоящему Типовому административному регламенту, осуществляется в МФЦ, посредством Единого портала, путем направления почтового отправления.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14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содержится в пункте 14 настоящего Административного регламента.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14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Исчерпывающий перечень документов и сведений, получаемых в рамках межведомственного информационного взаимодействия, которые заявитель вправе представить по собственной инициативе, содержится в пункте 15 настоящего Административного регламента.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Межведомственные запросы формируются автоматически.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14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Способами установления личности (идентификации) заявителя при взаимодействии с заявителями являются: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0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в МФЦ - документ, удостоверяющий личность;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0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>посредством Единого портала - 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107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в)</w:t>
      </w:r>
      <w:r w:rsidRPr="00392046">
        <w:rPr>
          <w:color w:val="000000"/>
          <w:sz w:val="24"/>
          <w:szCs w:val="24"/>
          <w:lang w:eastAsia="ru-RU" w:bidi="ru-RU"/>
        </w:rPr>
        <w:tab/>
        <w:t>путем направления почтового отправления - копия документа, удостоверяющего личность.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9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Запрос и документы, необходимые для предоставления варианта Услуги, могут быть представлены представителем заявителя.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9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Уполномоченный орган отказывает заявителю в приеме документов, необходимых для предоставления Услуги, при наличии оснований, указанных в пункте 17 настоящего Административного регламента.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9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 xml:space="preserve">Услуга предусматривает возможности приема запроса и документов, необходимых для предоставления варианта Услуги по выбору заявителя, независимо от его места нахождения, в </w:t>
      </w:r>
      <w:r w:rsidRPr="00392046">
        <w:rPr>
          <w:color w:val="000000"/>
          <w:sz w:val="24"/>
          <w:szCs w:val="24"/>
          <w:lang w:eastAsia="ru-RU" w:bidi="ru-RU"/>
        </w:rPr>
        <w:lastRenderedPageBreak/>
        <w:t>МФЦ, путем направления почтового отправления.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9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Административная процедура «рассмотрение принятых документов и направление межведомственных запросов» осуществляется в Уполномоченном органе.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14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Срок регистрации запроса и документов, необходимых для предоставления Услуги, составляет в Уполномоченном органе 1 рабочий день со дня подачи заявления (запроса) о предоставлении Услуги и документов, необходимых для предоставления Услуги в Уполномоченном органе.</w:t>
      </w:r>
    </w:p>
    <w:p w:rsidR="00F4067F" w:rsidRPr="00392046" w:rsidRDefault="00F4067F" w:rsidP="00F4067F">
      <w:pPr>
        <w:pStyle w:val="20"/>
        <w:keepNext/>
        <w:keepLines/>
        <w:shd w:val="clear" w:color="auto" w:fill="auto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Принятие решения о предоставлении Услуги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2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Решение о предоставлении Услуги принимается Уполномоченным органом либо в случае направления заявления посредством ЕПГУ - в автоматизированном режиме - системой, при одновременном положительном исполнении условий всех критериев для конкретного заявителя (представителя заявителя):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082"/>
        </w:tabs>
        <w:ind w:left="1080" w:hanging="3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а)</w:t>
      </w:r>
      <w:r w:rsidRPr="00392046">
        <w:rPr>
          <w:color w:val="000000"/>
          <w:sz w:val="24"/>
          <w:szCs w:val="24"/>
          <w:lang w:eastAsia="ru-RU" w:bidi="ru-RU"/>
        </w:rPr>
        <w:tab/>
        <w:t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087"/>
        </w:tabs>
        <w:ind w:left="1080" w:hanging="3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б)</w:t>
      </w:r>
      <w:r w:rsidRPr="00392046">
        <w:rPr>
          <w:color w:val="000000"/>
          <w:sz w:val="24"/>
          <w:szCs w:val="24"/>
          <w:lang w:eastAsia="ru-RU" w:bidi="ru-RU"/>
        </w:rPr>
        <w:tab/>
        <w:t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087"/>
        </w:tabs>
        <w:ind w:left="1080" w:hanging="3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в)</w:t>
      </w:r>
      <w:r w:rsidRPr="00392046">
        <w:rPr>
          <w:color w:val="000000"/>
          <w:sz w:val="24"/>
          <w:szCs w:val="24"/>
          <w:lang w:eastAsia="ru-RU" w:bidi="ru-RU"/>
        </w:rPr>
        <w:tab/>
        <w:t>сведения о документе, удостоверяющем личность, содержащиеся в заявлении, соответствуют данным, полученным посредством межведомственного взаимодействия;</w:t>
      </w:r>
    </w:p>
    <w:p w:rsidR="00F4067F" w:rsidRPr="00392046" w:rsidRDefault="00F4067F" w:rsidP="00F4067F">
      <w:pPr>
        <w:pStyle w:val="1"/>
        <w:shd w:val="clear" w:color="auto" w:fill="auto"/>
        <w:tabs>
          <w:tab w:val="left" w:pos="1087"/>
        </w:tabs>
        <w:ind w:left="1080" w:hanging="36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г)</w:t>
      </w:r>
      <w:r w:rsidRPr="00392046">
        <w:rPr>
          <w:color w:val="000000"/>
          <w:sz w:val="24"/>
          <w:szCs w:val="24"/>
          <w:lang w:eastAsia="ru-RU" w:bidi="ru-RU"/>
        </w:rPr>
        <w:tab/>
        <w:t>внесение платы за предоставление выписки не требуется.</w:t>
      </w:r>
    </w:p>
    <w:p w:rsidR="00F4067F" w:rsidRPr="00392046" w:rsidRDefault="00F4067F" w:rsidP="00F4067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Решение об отказе в предоставлении услуги принимается при невыполнении указанных выше критериев.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2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Принятие решения о предоставлении Услуги осуществляется в срок, не превышающий 3 рабочих дней со дня получения Уполномоченным органом всех сведений, необходимых для подтверждения критериев, необходимых для принятия такого решения.</w:t>
      </w:r>
    </w:p>
    <w:p w:rsidR="00F4067F" w:rsidRPr="00392046" w:rsidRDefault="00F4067F" w:rsidP="00F4067F">
      <w:pPr>
        <w:pStyle w:val="20"/>
        <w:keepNext/>
        <w:keepLines/>
        <w:shd w:val="clear" w:color="auto" w:fill="auto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Предоставление результата Услуги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2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по выбору заявителя независимо от его места нахождения по электронной почте заявителя, посредством Единого портала, в МФЦ, путем направления почтового отправления.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197"/>
        </w:tabs>
        <w:spacing w:after="260"/>
        <w:ind w:firstLine="720"/>
        <w:jc w:val="both"/>
        <w:rPr>
          <w:sz w:val="24"/>
          <w:szCs w:val="24"/>
        </w:rPr>
        <w:sectPr w:rsidR="00F4067F" w:rsidRPr="00392046" w:rsidSect="0031485E">
          <w:headerReference w:type="default" r:id="rId10"/>
          <w:pgSz w:w="11900" w:h="18120"/>
          <w:pgMar w:top="1797" w:right="516" w:bottom="993" w:left="1084" w:header="0" w:footer="1321" w:gutter="0"/>
          <w:pgNumType w:start="2"/>
          <w:cols w:space="720"/>
          <w:noEndnote/>
          <w:docGrid w:linePitch="360"/>
        </w:sectPr>
      </w:pPr>
      <w:r w:rsidRPr="00392046">
        <w:rPr>
          <w:color w:val="000000"/>
          <w:sz w:val="24"/>
          <w:szCs w:val="24"/>
          <w:lang w:eastAsia="ru-RU" w:bidi="ru-RU"/>
        </w:rPr>
        <w:t>Предоставление результата Услуги осуществляется в срок, не превышающий 1 рабочего дня, и исчисляется со дня принятия решения о предоставлении Услуги.</w:t>
      </w:r>
    </w:p>
    <w:p w:rsidR="00F4067F" w:rsidRPr="00392046" w:rsidRDefault="00F4067F" w:rsidP="00F4067F">
      <w:pPr>
        <w:pStyle w:val="1"/>
        <w:numPr>
          <w:ilvl w:val="0"/>
          <w:numId w:val="2"/>
        </w:numPr>
        <w:shd w:val="clear" w:color="auto" w:fill="auto"/>
        <w:tabs>
          <w:tab w:val="left" w:pos="524"/>
        </w:tabs>
        <w:spacing w:after="480"/>
        <w:ind w:firstLine="0"/>
        <w:jc w:val="both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lastRenderedPageBreak/>
        <w:t>Формы контроля за исполнением Типового административного регламента</w:t>
      </w:r>
    </w:p>
    <w:p w:rsidR="00F4067F" w:rsidRPr="00392046" w:rsidRDefault="00F4067F" w:rsidP="00F4067F">
      <w:pPr>
        <w:pStyle w:val="1"/>
        <w:shd w:val="clear" w:color="auto" w:fill="auto"/>
        <w:spacing w:after="220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Порядок осуществления текущего контроля за соблюдением и исполнением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ответственными должностными лицами положений регламента и иных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нормативных правовых актов, устанавливающих требования к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предоставлению Услуги, а также принятием ими решений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Текущий контроль за соблюдением и исполнением ответственными должностными лицами Уполномоченного органа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руководителем (заместителем руководителя) Уполномоченного органа.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Текущий контроль осуществляется посредством проведения плановых и внеплановых проверок.</w:t>
      </w:r>
    </w:p>
    <w:p w:rsidR="00F4067F" w:rsidRPr="00392046" w:rsidRDefault="00F4067F" w:rsidP="00F4067F">
      <w:pPr>
        <w:pStyle w:val="1"/>
        <w:shd w:val="clear" w:color="auto" w:fill="auto"/>
        <w:spacing w:after="220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Порядок и периодичность осуществления плановых и внеплановых проверок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полноты и качества предоставления Услуги, в том числе порядок и формы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контроля за полнотой и качеством предоставления Услуги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Контроль за полнотой и качеством предоставления Услуги осуществляется путем проведения проверок, устранения выявленных нарушений, а также рассмотрения, принятия решений и подготовки ответов на обращения заявителей, содержащие жалобы на решения и действия (бездействия) должностных лиц Уполномоченного органа.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Контроль за полнотой и качеством предоставления Услуги осуществляется в форме плановых и внеплановых проверок.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19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 Уполномоченного органа по решению лиц, ответственных за проведение проверок.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196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15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Проверки проводятся уполномоченными лицами Уполномоченного органа.</w:t>
      </w:r>
    </w:p>
    <w:p w:rsidR="00F4067F" w:rsidRPr="00392046" w:rsidRDefault="00F4067F" w:rsidP="00F4067F">
      <w:pPr>
        <w:pStyle w:val="1"/>
        <w:shd w:val="clear" w:color="auto" w:fill="auto"/>
        <w:spacing w:after="220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Ответственность должностных лиц органа, предоставляющего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муниципальную услугу, за решения и действия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(бездействие), принимаемые (осуществляемые) ими в ходе предоставления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Услуги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spacing w:after="26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Персональная ответственность должностных лиц Уполномоченного органа закрепляется в их должностных регламентах в соответствии с требованиями законодательства Российской Федерации.</w:t>
      </w:r>
    </w:p>
    <w:p w:rsidR="00F4067F" w:rsidRPr="00392046" w:rsidRDefault="00F4067F" w:rsidP="00F4067F">
      <w:pPr>
        <w:pStyle w:val="1"/>
        <w:shd w:val="clear" w:color="auto" w:fill="auto"/>
        <w:spacing w:after="220"/>
        <w:ind w:firstLine="0"/>
        <w:jc w:val="center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Положения, характеризующие требования к порядку и формам контроля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за предоставлением муниципальной услуги , в том числе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со стороны граждан, их объединений и организаций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lastRenderedPageBreak/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spacing w:after="3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841"/>
        </w:tabs>
        <w:spacing w:after="220"/>
        <w:ind w:firstLine="720"/>
        <w:jc w:val="both"/>
        <w:rPr>
          <w:sz w:val="24"/>
          <w:szCs w:val="24"/>
        </w:rPr>
      </w:pPr>
      <w:r w:rsidRPr="00392046">
        <w:rPr>
          <w:b/>
          <w:bCs/>
          <w:color w:val="000000"/>
          <w:sz w:val="24"/>
          <w:szCs w:val="24"/>
          <w:lang w:eastAsia="ru-RU" w:bidi="ru-RU"/>
        </w:rPr>
        <w:t>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«Об организации предоставления государственных и муниципальных услуг»,</w:t>
      </w:r>
      <w:r w:rsidRPr="00392046">
        <w:rPr>
          <w:b/>
          <w:bCs/>
          <w:color w:val="000000"/>
          <w:sz w:val="24"/>
          <w:szCs w:val="24"/>
          <w:lang w:eastAsia="ru-RU" w:bidi="ru-RU"/>
        </w:rPr>
        <w:br/>
        <w:t>а также их должностных лиц, муниципальных служащих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841"/>
        </w:tabs>
        <w:spacing w:after="220"/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Информирование заявителей о порядке подачи и рассмотрения жалобы осуществляется посредством размещения информации на Едином портале, на официальном сайте Уполномоченного органа в сети</w:t>
      </w:r>
      <w:r w:rsidRPr="00392046">
        <w:rPr>
          <w:color w:val="000000"/>
          <w:sz w:val="24"/>
          <w:szCs w:val="24"/>
          <w:lang w:eastAsia="ru-RU" w:bidi="ru-RU"/>
        </w:rPr>
        <w:tab/>
        <w:t>«Интернет»,</w:t>
      </w:r>
    </w:p>
    <w:p w:rsidR="00F4067F" w:rsidRPr="00392046" w:rsidRDefault="00F4067F" w:rsidP="00F4067F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на информационных стендах в местах предоставления Услуги.</w:t>
      </w:r>
    </w:p>
    <w:p w:rsidR="00F4067F" w:rsidRPr="00392046" w:rsidRDefault="00F4067F" w:rsidP="00F4067F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ind w:firstLine="720"/>
        <w:jc w:val="both"/>
        <w:rPr>
          <w:sz w:val="24"/>
          <w:szCs w:val="24"/>
        </w:rPr>
      </w:pPr>
      <w:r w:rsidRPr="00392046">
        <w:rPr>
          <w:color w:val="000000"/>
          <w:sz w:val="24"/>
          <w:szCs w:val="24"/>
          <w:lang w:eastAsia="ru-RU" w:bidi="ru-RU"/>
        </w:rPr>
        <w:t>Жалобы в форме электронных документов направляются посредством Единого портала или официального сайта Уполномоченного органа в сети «Интернет».</w:t>
      </w:r>
    </w:p>
    <w:p w:rsidR="00F4067F" w:rsidRDefault="00F4067F" w:rsidP="00F4067F">
      <w:pPr>
        <w:pStyle w:val="1"/>
        <w:shd w:val="clear" w:color="auto" w:fill="auto"/>
        <w:spacing w:after="260"/>
        <w:ind w:firstLine="720"/>
        <w:jc w:val="both"/>
        <w:sectPr w:rsidR="00F4067F" w:rsidSect="0031485E">
          <w:pgSz w:w="11900" w:h="18120"/>
          <w:pgMar w:top="1797" w:right="520" w:bottom="2536" w:left="1089" w:header="0" w:footer="2108" w:gutter="0"/>
          <w:cols w:space="720"/>
          <w:noEndnote/>
          <w:docGrid w:linePitch="360"/>
        </w:sectPr>
      </w:pPr>
      <w:r w:rsidRPr="00392046">
        <w:rPr>
          <w:color w:val="000000"/>
          <w:sz w:val="24"/>
          <w:szCs w:val="24"/>
          <w:lang w:eastAsia="ru-RU" w:bidi="ru-RU"/>
        </w:rPr>
        <w:t>Жалобы в форме документов на бумажном носителе передаются непосредственно или почтовым отправлением в Уполномоченный орган</w:t>
      </w:r>
      <w:r>
        <w:rPr>
          <w:color w:val="000000"/>
          <w:lang w:eastAsia="ru-RU" w:bidi="ru-RU"/>
        </w:rPr>
        <w:t xml:space="preserve"> или в МФЦ.</w:t>
      </w:r>
    </w:p>
    <w:p w:rsidR="00F4067F" w:rsidRDefault="00F4067F" w:rsidP="00F4067F">
      <w:pPr>
        <w:pStyle w:val="30"/>
        <w:shd w:val="clear" w:color="auto" w:fill="auto"/>
        <w:jc w:val="center"/>
      </w:pPr>
      <w:r>
        <w:rPr>
          <w:color w:val="000000"/>
          <w:lang w:eastAsia="ru-RU" w:bidi="ru-RU"/>
        </w:rPr>
        <w:lastRenderedPageBreak/>
        <w:t>Наименование органа, уполномоченного на предоставление услуги</w:t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9091"/>
        </w:tabs>
        <w:spacing w:after="320"/>
        <w:ind w:left="4980" w:firstLine="0"/>
        <w:jc w:val="both"/>
      </w:pPr>
      <w:r>
        <w:rPr>
          <w:color w:val="000000"/>
          <w:lang w:eastAsia="ru-RU" w:bidi="ru-RU"/>
        </w:rPr>
        <w:t xml:space="preserve">Кому: </w:t>
      </w:r>
      <w:r>
        <w:rPr>
          <w:color w:val="000000"/>
          <w:lang w:eastAsia="ru-RU" w:bidi="ru-RU"/>
        </w:rPr>
        <w:tab/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9091"/>
        </w:tabs>
        <w:spacing w:after="640"/>
        <w:ind w:left="4980" w:firstLine="0"/>
        <w:jc w:val="both"/>
      </w:pPr>
      <w:r>
        <w:rPr>
          <w:color w:val="000000"/>
          <w:lang w:eastAsia="ru-RU" w:bidi="ru-RU"/>
        </w:rPr>
        <w:t xml:space="preserve">Контактные данные: </w:t>
      </w:r>
      <w:r>
        <w:rPr>
          <w:color w:val="000000"/>
          <w:lang w:eastAsia="ru-RU" w:bidi="ru-RU"/>
        </w:rPr>
        <w:tab/>
      </w:r>
    </w:p>
    <w:p w:rsidR="00F4067F" w:rsidRDefault="00F4067F" w:rsidP="00F4067F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  <w:color w:val="000000"/>
          <w:lang w:eastAsia="ru-RU" w:bidi="ru-RU"/>
        </w:rPr>
        <w:t>Решение о выдаче выписки из реестра муниципального</w:t>
      </w:r>
      <w:r>
        <w:rPr>
          <w:b/>
          <w:bCs/>
          <w:color w:val="000000"/>
          <w:lang w:eastAsia="ru-RU" w:bidi="ru-RU"/>
        </w:rPr>
        <w:br/>
        <w:t>имущества</w:t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1651"/>
          <w:tab w:val="left" w:pos="5160"/>
          <w:tab w:val="left" w:leader="underscore" w:pos="7961"/>
        </w:tabs>
        <w:spacing w:after="360"/>
        <w:ind w:firstLine="0"/>
        <w:jc w:val="center"/>
      </w:pPr>
      <w:r>
        <w:rPr>
          <w:color w:val="000000"/>
          <w:lang w:eastAsia="ru-RU" w:bidi="ru-RU"/>
        </w:rPr>
        <w:t xml:space="preserve">От </w:t>
      </w:r>
      <w:r>
        <w:rPr>
          <w:color w:val="000000"/>
          <w:lang w:eastAsia="ru-RU" w:bidi="ru-RU"/>
        </w:rPr>
        <w:tab/>
        <w:t xml:space="preserve"> 20__ г.</w:t>
      </w:r>
      <w:r>
        <w:rPr>
          <w:color w:val="000000"/>
          <w:lang w:eastAsia="ru-RU" w:bidi="ru-RU"/>
        </w:rPr>
        <w:tab/>
        <w:t xml:space="preserve">№ </w:t>
      </w:r>
      <w:r>
        <w:rPr>
          <w:color w:val="000000"/>
          <w:lang w:eastAsia="ru-RU" w:bidi="ru-RU"/>
        </w:rPr>
        <w:tab/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7961"/>
          <w:tab w:val="left" w:leader="underscore" w:pos="10206"/>
        </w:tabs>
        <w:ind w:firstLine="860"/>
        <w:jc w:val="both"/>
      </w:pPr>
      <w:r>
        <w:rPr>
          <w:color w:val="000000"/>
          <w:lang w:eastAsia="ru-RU" w:bidi="ru-RU"/>
        </w:rPr>
        <w:t xml:space="preserve">По результатам рассмотрения заявления от </w:t>
      </w:r>
      <w:r>
        <w:rPr>
          <w:color w:val="000000"/>
          <w:lang w:eastAsia="ru-RU" w:bidi="ru-RU"/>
        </w:rPr>
        <w:tab/>
        <w:t xml:space="preserve"> № </w:t>
      </w:r>
      <w:r>
        <w:rPr>
          <w:color w:val="000000"/>
          <w:lang w:eastAsia="ru-RU" w:bidi="ru-RU"/>
        </w:rPr>
        <w:tab/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2952"/>
        </w:tabs>
        <w:ind w:firstLine="0"/>
      </w:pPr>
      <w:r>
        <w:rPr>
          <w:color w:val="000000"/>
          <w:lang w:eastAsia="ru-RU" w:bidi="ru-RU"/>
        </w:rPr>
        <w:t xml:space="preserve">(Заявитель </w:t>
      </w:r>
      <w:r>
        <w:rPr>
          <w:color w:val="000000"/>
          <w:lang w:eastAsia="ru-RU" w:bidi="ru-RU"/>
        </w:rPr>
        <w:tab/>
        <w:t>) принято решение о предоставлении выписки из реестра</w:t>
      </w:r>
    </w:p>
    <w:p w:rsidR="00F4067F" w:rsidRDefault="00F4067F" w:rsidP="00F4067F">
      <w:pPr>
        <w:pStyle w:val="1"/>
        <w:shd w:val="clear" w:color="auto" w:fill="auto"/>
        <w:spacing w:after="320"/>
        <w:ind w:firstLine="0"/>
      </w:pPr>
      <w:r>
        <w:rPr>
          <w:color w:val="000000"/>
          <w:lang w:eastAsia="ru-RU" w:bidi="ru-RU"/>
        </w:rPr>
        <w:t>муниципального имущества (прилагается).</w:t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9850"/>
        </w:tabs>
        <w:spacing w:after="320"/>
        <w:ind w:firstLine="860"/>
      </w:pPr>
      <w:r>
        <w:rPr>
          <w:color w:val="000000"/>
          <w:lang w:eastAsia="ru-RU" w:bidi="ru-RU"/>
        </w:rPr>
        <w:t>Дополнительно информируем:</w:t>
      </w:r>
      <w:r>
        <w:rPr>
          <w:color w:val="000000"/>
          <w:lang w:eastAsia="ru-RU" w:bidi="ru-RU"/>
        </w:rPr>
        <w:tab/>
        <w:t>.</w:t>
      </w:r>
    </w:p>
    <w:p w:rsidR="00F4067F" w:rsidRDefault="00F4067F" w:rsidP="00F4067F">
      <w:pPr>
        <w:spacing w:line="1" w:lineRule="exact"/>
        <w:sectPr w:rsidR="00F4067F" w:rsidSect="0031485E">
          <w:headerReference w:type="default" r:id="rId11"/>
          <w:pgSz w:w="11900" w:h="18120"/>
          <w:pgMar w:top="4749" w:right="529" w:bottom="4749" w:left="1090" w:header="0" w:footer="4321" w:gutter="0"/>
          <w:cols w:space="720"/>
          <w:noEndnote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.5pt;margin-top:32pt;width:146.15pt;height:34.3pt;z-index:251660288;visibility:visible;mso-wrap-distance-left:0;mso-wrap-distance-top:32pt;mso-wrap-distance-right:0;mso-wrap-distance-bottom:27.6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" filled="f" stroked="f">
            <v:textbox inset="0,0,0,0">
              <w:txbxContent>
                <w:p w:rsidR="00F4067F" w:rsidRDefault="00F4067F" w:rsidP="00F4067F">
                  <w:pPr>
                    <w:pStyle w:val="1"/>
                    <w:shd w:val="clear" w:color="auto" w:fill="auto"/>
                    <w:ind w:firstLine="0"/>
                  </w:pPr>
                  <w:r>
                    <w:rPr>
                      <w:color w:val="000000"/>
                      <w:lang w:eastAsia="ru-RU" w:bidi="ru-RU"/>
                    </w:rPr>
                    <w:t>Должность сотрудника, принявшего решение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027" type="#_x0000_t202" style="position:absolute;margin-left:281.55pt;margin-top:50.5pt;width:66.95pt;height:43.45pt;z-index:251661312;visibility:visible;mso-wrap-distance-left:0;mso-wrap-distance-top:50.5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" filled="f" stroked="f">
            <v:textbox inset="0,0,0,0">
              <w:txbxContent>
                <w:p w:rsidR="00F4067F" w:rsidRDefault="00F4067F" w:rsidP="00F4067F">
                  <w:pPr>
                    <w:pStyle w:val="50"/>
                    <w:pBdr>
                      <w:top w:val="single" w:sz="4" w:space="0" w:color="auto"/>
                    </w:pBdr>
                    <w:shd w:val="clear" w:color="auto" w:fill="auto"/>
                    <w:jc w:val="both"/>
                  </w:pPr>
                  <w:r>
                    <w:rPr>
                      <w:color w:val="000000"/>
                      <w:lang w:eastAsia="ru-RU" w:bidi="ru-RU"/>
                    </w:rPr>
                    <w:t>Сведения об электронной подписи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028" type="#_x0000_t202" style="position:absolute;margin-left:475pt;margin-top:48.1pt;width:89.05pt;height:18pt;z-index:251662336;visibility:visible;mso-wrap-style:none;mso-wrap-distance-left:0;mso-wrap-distance-top:48.1pt;mso-wrap-distance-right:0;mso-wrap-distance-bottom:27.8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" filled="f" stroked="f">
            <v:textbox inset="0,0,0,0">
              <w:txbxContent>
                <w:p w:rsidR="00F4067F" w:rsidRDefault="00F4067F" w:rsidP="00F4067F">
                  <w:pPr>
                    <w:pStyle w:val="1"/>
                    <w:shd w:val="clear" w:color="auto" w:fill="auto"/>
                    <w:ind w:firstLine="0"/>
                    <w:jc w:val="right"/>
                  </w:pPr>
                  <w:r>
                    <w:rPr>
                      <w:color w:val="000000"/>
                      <w:lang w:eastAsia="ru-RU" w:bidi="ru-RU"/>
                    </w:rPr>
                    <w:t>И.О. Фамилия</w:t>
                  </w:r>
                </w:p>
              </w:txbxContent>
            </v:textbox>
            <w10:wrap type="topAndBottom" anchorx="page"/>
          </v:shape>
        </w:pict>
      </w:r>
    </w:p>
    <w:p w:rsidR="00F4067F" w:rsidRDefault="00F4067F" w:rsidP="00F4067F">
      <w:pPr>
        <w:pStyle w:val="30"/>
        <w:shd w:val="clear" w:color="auto" w:fill="auto"/>
        <w:jc w:val="center"/>
      </w:pPr>
      <w:r>
        <w:rPr>
          <w:color w:val="000000"/>
          <w:lang w:eastAsia="ru-RU" w:bidi="ru-RU"/>
        </w:rPr>
        <w:lastRenderedPageBreak/>
        <w:t>Наименование органа, уполномоченного на предоставление услуги</w:t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9091"/>
        </w:tabs>
        <w:spacing w:after="320"/>
        <w:ind w:left="4980" w:firstLine="0"/>
      </w:pPr>
      <w:r>
        <w:rPr>
          <w:color w:val="000000"/>
          <w:lang w:eastAsia="ru-RU" w:bidi="ru-RU"/>
        </w:rPr>
        <w:t xml:space="preserve">Кому: </w:t>
      </w:r>
      <w:r>
        <w:rPr>
          <w:color w:val="000000"/>
          <w:lang w:eastAsia="ru-RU" w:bidi="ru-RU"/>
        </w:rPr>
        <w:tab/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9091"/>
        </w:tabs>
        <w:spacing w:after="640"/>
        <w:ind w:left="4980" w:firstLine="0"/>
      </w:pPr>
      <w:r>
        <w:rPr>
          <w:color w:val="000000"/>
          <w:lang w:eastAsia="ru-RU" w:bidi="ru-RU"/>
        </w:rPr>
        <w:t xml:space="preserve">Контактные данные: </w:t>
      </w:r>
      <w:r>
        <w:rPr>
          <w:color w:val="000000"/>
          <w:lang w:eastAsia="ru-RU" w:bidi="ru-RU"/>
        </w:rPr>
        <w:tab/>
      </w:r>
    </w:p>
    <w:p w:rsidR="00F4067F" w:rsidRDefault="00F4067F" w:rsidP="00F4067F">
      <w:pPr>
        <w:pStyle w:val="1"/>
        <w:shd w:val="clear" w:color="auto" w:fill="auto"/>
        <w:ind w:firstLine="0"/>
        <w:jc w:val="center"/>
      </w:pPr>
      <w:r>
        <w:rPr>
          <w:b/>
          <w:bCs/>
          <w:color w:val="000000"/>
          <w:lang w:eastAsia="ru-RU" w:bidi="ru-RU"/>
        </w:rPr>
        <w:t>Уведомление</w:t>
      </w:r>
    </w:p>
    <w:p w:rsidR="00F4067F" w:rsidRDefault="00F4067F" w:rsidP="00F4067F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  <w:color w:val="000000"/>
          <w:lang w:eastAsia="ru-RU" w:bidi="ru-RU"/>
        </w:rPr>
        <w:t>об отсутствии информации в реестре муниципального</w:t>
      </w:r>
      <w:r>
        <w:rPr>
          <w:b/>
          <w:bCs/>
          <w:color w:val="000000"/>
          <w:lang w:eastAsia="ru-RU" w:bidi="ru-RU"/>
        </w:rPr>
        <w:br/>
        <w:t>имущества</w:t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1651"/>
          <w:tab w:val="left" w:pos="5160"/>
          <w:tab w:val="left" w:leader="underscore" w:pos="7961"/>
        </w:tabs>
        <w:spacing w:after="360"/>
        <w:ind w:firstLine="0"/>
        <w:jc w:val="center"/>
      </w:pPr>
      <w:r>
        <w:rPr>
          <w:color w:val="000000"/>
          <w:lang w:eastAsia="ru-RU" w:bidi="ru-RU"/>
        </w:rPr>
        <w:t xml:space="preserve">От </w:t>
      </w:r>
      <w:r>
        <w:rPr>
          <w:color w:val="000000"/>
          <w:lang w:eastAsia="ru-RU" w:bidi="ru-RU"/>
        </w:rPr>
        <w:tab/>
        <w:t xml:space="preserve"> 20__ г.</w:t>
      </w:r>
      <w:r>
        <w:rPr>
          <w:color w:val="000000"/>
          <w:lang w:eastAsia="ru-RU" w:bidi="ru-RU"/>
        </w:rPr>
        <w:tab/>
        <w:t xml:space="preserve">№ </w:t>
      </w:r>
      <w:r>
        <w:rPr>
          <w:color w:val="000000"/>
          <w:lang w:eastAsia="ru-RU" w:bidi="ru-RU"/>
        </w:rPr>
        <w:tab/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7961"/>
          <w:tab w:val="left" w:leader="underscore" w:pos="10206"/>
        </w:tabs>
        <w:ind w:firstLine="860"/>
        <w:jc w:val="both"/>
      </w:pPr>
      <w:r>
        <w:rPr>
          <w:color w:val="000000"/>
          <w:lang w:eastAsia="ru-RU" w:bidi="ru-RU"/>
        </w:rPr>
        <w:t xml:space="preserve">По результатам рассмотрения заявления от </w:t>
      </w:r>
      <w:r>
        <w:rPr>
          <w:color w:val="000000"/>
          <w:lang w:eastAsia="ru-RU" w:bidi="ru-RU"/>
        </w:rPr>
        <w:tab/>
        <w:t xml:space="preserve"> № </w:t>
      </w:r>
      <w:r>
        <w:rPr>
          <w:color w:val="000000"/>
          <w:lang w:eastAsia="ru-RU" w:bidi="ru-RU"/>
        </w:rPr>
        <w:tab/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3010"/>
        </w:tabs>
        <w:ind w:firstLine="0"/>
        <w:jc w:val="both"/>
      </w:pPr>
      <w:r>
        <w:rPr>
          <w:color w:val="000000"/>
          <w:lang w:eastAsia="ru-RU" w:bidi="ru-RU"/>
        </w:rPr>
        <w:t xml:space="preserve">(Заявитель </w:t>
      </w:r>
      <w:r>
        <w:rPr>
          <w:color w:val="000000"/>
          <w:lang w:eastAsia="ru-RU" w:bidi="ru-RU"/>
        </w:rPr>
        <w:tab/>
        <w:t>) сообщаем об отсутствии в реестре муниципального имущества запрашиваемых сведений.</w:t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9850"/>
        </w:tabs>
        <w:spacing w:after="320"/>
        <w:ind w:firstLine="860"/>
      </w:pPr>
      <w:r>
        <w:rPr>
          <w:color w:val="000000"/>
          <w:lang w:eastAsia="ru-RU" w:bidi="ru-RU"/>
        </w:rPr>
        <w:t>Дополнительно информируем:</w:t>
      </w:r>
      <w:r>
        <w:rPr>
          <w:color w:val="000000"/>
          <w:lang w:eastAsia="ru-RU" w:bidi="ru-RU"/>
        </w:rPr>
        <w:tab/>
        <w:t>.</w:t>
      </w:r>
    </w:p>
    <w:p w:rsidR="00F4067F" w:rsidRDefault="00F4067F" w:rsidP="00F4067F">
      <w:pPr>
        <w:spacing w:line="1" w:lineRule="exact"/>
        <w:sectPr w:rsidR="00F4067F" w:rsidSect="0031485E">
          <w:headerReference w:type="default" r:id="rId12"/>
          <w:pgSz w:w="11900" w:h="18120"/>
          <w:pgMar w:top="4749" w:right="529" w:bottom="4749" w:left="1090" w:header="0" w:footer="4321" w:gutter="0"/>
          <w:cols w:space="720"/>
          <w:noEndnote/>
          <w:docGrid w:linePitch="360"/>
        </w:sectPr>
      </w:pPr>
      <w:r>
        <w:rPr>
          <w:noProof/>
        </w:rPr>
        <w:pict>
          <v:shape id="_x0000_s1029" type="#_x0000_t202" style="position:absolute;margin-left:54.5pt;margin-top:32pt;width:146.15pt;height:34.1pt;z-index:251663360;visibility:visible;mso-wrap-distance-left:0;mso-wrap-distance-top:32pt;mso-wrap-distance-right:0;mso-wrap-distance-bottom:27.6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" filled="f" stroked="f">
            <v:textbox inset="0,0,0,0">
              <w:txbxContent>
                <w:p w:rsidR="00F4067F" w:rsidRDefault="00F4067F" w:rsidP="00F4067F">
                  <w:pPr>
                    <w:pStyle w:val="1"/>
                    <w:shd w:val="clear" w:color="auto" w:fill="auto"/>
                    <w:ind w:firstLine="0"/>
                  </w:pPr>
                  <w:r>
                    <w:rPr>
                      <w:color w:val="000000"/>
                      <w:lang w:eastAsia="ru-RU" w:bidi="ru-RU"/>
                    </w:rPr>
                    <w:t>Должность сотрудника, принявшего решение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030" type="#_x0000_t202" style="position:absolute;margin-left:281.55pt;margin-top:50.25pt;width:66.95pt;height:43.45pt;z-index:251664384;visibility:visible;mso-wrap-distance-left:0;mso-wrap-distance-top:50.25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" filled="f" stroked="f">
            <v:textbox inset="0,0,0,0">
              <w:txbxContent>
                <w:p w:rsidR="00F4067F" w:rsidRDefault="00F4067F" w:rsidP="00F4067F">
                  <w:pPr>
                    <w:pStyle w:val="50"/>
                    <w:pBdr>
                      <w:top w:val="single" w:sz="4" w:space="0" w:color="auto"/>
                    </w:pBdr>
                    <w:shd w:val="clear" w:color="auto" w:fill="auto"/>
                    <w:jc w:val="both"/>
                  </w:pPr>
                  <w:r>
                    <w:rPr>
                      <w:color w:val="000000"/>
                      <w:lang w:eastAsia="ru-RU" w:bidi="ru-RU"/>
                    </w:rPr>
                    <w:t>Сведения об электронной подписи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31" o:spid="_x0000_s1031" type="#_x0000_t202" style="position:absolute;margin-left:475pt;margin-top:47.85pt;width:89.05pt;height:18pt;z-index:251665408;visibility:visible;mso-wrap-style:none;mso-wrap-distance-left:0;mso-wrap-distance-top:47.85pt;mso-wrap-distance-right:0;mso-wrap-distance-bottom:27.8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" filled="f" stroked="f">
            <v:textbox inset="0,0,0,0">
              <w:txbxContent>
                <w:p w:rsidR="00F4067F" w:rsidRDefault="00F4067F" w:rsidP="00F4067F">
                  <w:pPr>
                    <w:pStyle w:val="1"/>
                    <w:shd w:val="clear" w:color="auto" w:fill="auto"/>
                    <w:ind w:firstLine="0"/>
                    <w:jc w:val="right"/>
                  </w:pPr>
                  <w:r>
                    <w:rPr>
                      <w:color w:val="000000"/>
                      <w:lang w:eastAsia="ru-RU" w:bidi="ru-RU"/>
                    </w:rPr>
                    <w:t>И.О. Фамилия</w:t>
                  </w:r>
                </w:p>
              </w:txbxContent>
            </v:textbox>
            <w10:wrap type="topAndBottom" anchorx="page"/>
          </v:shape>
        </w:pict>
      </w:r>
    </w:p>
    <w:p w:rsidR="00F4067F" w:rsidRDefault="00F4067F" w:rsidP="00F4067F">
      <w:pPr>
        <w:spacing w:before="120" w:after="120" w:line="240" w:lineRule="exact"/>
        <w:rPr>
          <w:sz w:val="19"/>
          <w:szCs w:val="19"/>
        </w:rPr>
      </w:pPr>
    </w:p>
    <w:p w:rsidR="00F4067F" w:rsidRDefault="00F4067F" w:rsidP="00F4067F">
      <w:pPr>
        <w:spacing w:line="1" w:lineRule="exact"/>
        <w:sectPr w:rsidR="00F4067F" w:rsidSect="0031485E">
          <w:headerReference w:type="default" r:id="rId13"/>
          <w:headerReference w:type="first" r:id="rId14"/>
          <w:pgSz w:w="11900" w:h="18120"/>
          <w:pgMar w:top="3264" w:right="533" w:bottom="169" w:left="1086" w:header="0" w:footer="3" w:gutter="0"/>
          <w:cols w:space="720"/>
          <w:noEndnote/>
          <w:titlePg/>
          <w:docGrid w:linePitch="360"/>
        </w:sectPr>
      </w:pPr>
    </w:p>
    <w:p w:rsidR="00F4067F" w:rsidRDefault="00F4067F" w:rsidP="00F4067F">
      <w:pPr>
        <w:pStyle w:val="30"/>
        <w:shd w:val="clear" w:color="auto" w:fill="auto"/>
        <w:spacing w:after="240"/>
        <w:jc w:val="center"/>
      </w:pPr>
      <w:r>
        <w:rPr>
          <w:color w:val="000000"/>
          <w:lang w:eastAsia="ru-RU" w:bidi="ru-RU"/>
        </w:rPr>
        <w:lastRenderedPageBreak/>
        <w:t>Наименование органа, уполномоченного на предоставление услуги</w:t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9091"/>
        </w:tabs>
        <w:spacing w:after="320"/>
        <w:ind w:left="4980" w:firstLine="0"/>
      </w:pPr>
      <w:r>
        <w:rPr>
          <w:color w:val="000000"/>
          <w:lang w:eastAsia="ru-RU" w:bidi="ru-RU"/>
        </w:rPr>
        <w:t xml:space="preserve">Кому: </w:t>
      </w:r>
      <w:r>
        <w:rPr>
          <w:color w:val="000000"/>
          <w:lang w:eastAsia="ru-RU" w:bidi="ru-RU"/>
        </w:rPr>
        <w:tab/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9091"/>
        </w:tabs>
        <w:spacing w:after="640"/>
        <w:ind w:left="4980" w:firstLine="0"/>
      </w:pPr>
      <w:r>
        <w:rPr>
          <w:color w:val="000000"/>
          <w:lang w:eastAsia="ru-RU" w:bidi="ru-RU"/>
        </w:rPr>
        <w:t xml:space="preserve">Контактные данные: </w:t>
      </w:r>
      <w:r>
        <w:rPr>
          <w:color w:val="000000"/>
          <w:lang w:eastAsia="ru-RU" w:bidi="ru-RU"/>
        </w:rPr>
        <w:tab/>
      </w:r>
    </w:p>
    <w:p w:rsidR="00F4067F" w:rsidRDefault="00F4067F" w:rsidP="00F4067F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  <w:color w:val="000000"/>
          <w:lang w:eastAsia="ru-RU" w:bidi="ru-RU"/>
        </w:rPr>
        <w:t>Решение об отказе в выдаче выписки из реестра муниципального имущества</w:t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1651"/>
          <w:tab w:val="left" w:pos="5160"/>
          <w:tab w:val="left" w:leader="underscore" w:pos="7961"/>
        </w:tabs>
        <w:spacing w:after="360"/>
        <w:ind w:firstLine="0"/>
        <w:jc w:val="center"/>
      </w:pPr>
      <w:r>
        <w:rPr>
          <w:color w:val="000000"/>
          <w:lang w:eastAsia="ru-RU" w:bidi="ru-RU"/>
        </w:rPr>
        <w:t xml:space="preserve">От </w:t>
      </w:r>
      <w:r>
        <w:rPr>
          <w:color w:val="000000"/>
          <w:lang w:eastAsia="ru-RU" w:bidi="ru-RU"/>
        </w:rPr>
        <w:tab/>
        <w:t xml:space="preserve"> 20__ г.</w:t>
      </w:r>
      <w:r>
        <w:rPr>
          <w:color w:val="000000"/>
          <w:lang w:eastAsia="ru-RU" w:bidi="ru-RU"/>
        </w:rPr>
        <w:tab/>
        <w:t xml:space="preserve">№ </w:t>
      </w:r>
      <w:r>
        <w:rPr>
          <w:color w:val="000000"/>
          <w:lang w:eastAsia="ru-RU" w:bidi="ru-RU"/>
        </w:rPr>
        <w:tab/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7961"/>
          <w:tab w:val="left" w:leader="underscore" w:pos="10206"/>
        </w:tabs>
        <w:ind w:firstLine="860"/>
        <w:jc w:val="both"/>
      </w:pPr>
      <w:r>
        <w:rPr>
          <w:color w:val="000000"/>
          <w:lang w:eastAsia="ru-RU" w:bidi="ru-RU"/>
        </w:rPr>
        <w:t xml:space="preserve">По результатам рассмотрения заявления от </w:t>
      </w:r>
      <w:r>
        <w:rPr>
          <w:color w:val="000000"/>
          <w:lang w:eastAsia="ru-RU" w:bidi="ru-RU"/>
        </w:rPr>
        <w:tab/>
        <w:t xml:space="preserve"> № </w:t>
      </w:r>
      <w:r>
        <w:rPr>
          <w:color w:val="000000"/>
          <w:lang w:eastAsia="ru-RU" w:bidi="ru-RU"/>
        </w:rPr>
        <w:tab/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2928"/>
        </w:tabs>
        <w:ind w:firstLine="0"/>
        <w:jc w:val="both"/>
      </w:pPr>
      <w:r>
        <w:rPr>
          <w:color w:val="000000"/>
          <w:lang w:eastAsia="ru-RU" w:bidi="ru-RU"/>
        </w:rPr>
        <w:t xml:space="preserve">(Заявитель </w:t>
      </w:r>
      <w:r>
        <w:rPr>
          <w:color w:val="000000"/>
          <w:lang w:eastAsia="ru-RU" w:bidi="ru-RU"/>
        </w:rPr>
        <w:tab/>
        <w:t>) принято решение об отказе в выдаче выписки из реестра</w:t>
      </w:r>
    </w:p>
    <w:p w:rsidR="00F4067F" w:rsidRDefault="00F4067F" w:rsidP="00F4067F">
      <w:pPr>
        <w:pStyle w:val="1"/>
        <w:shd w:val="clear" w:color="auto" w:fill="auto"/>
        <w:spacing w:after="640"/>
        <w:ind w:firstLine="0"/>
      </w:pPr>
      <w:r>
        <w:rPr>
          <w:color w:val="000000"/>
          <w:lang w:eastAsia="ru-RU" w:bidi="ru-RU"/>
        </w:rPr>
        <w:t>муниципального имущества по следующим основаниям:</w:t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9860"/>
        </w:tabs>
        <w:spacing w:line="276" w:lineRule="auto"/>
        <w:ind w:firstLine="860"/>
        <w:jc w:val="both"/>
      </w:pPr>
      <w:r>
        <w:rPr>
          <w:color w:val="000000"/>
          <w:lang w:eastAsia="ru-RU" w:bidi="ru-RU"/>
        </w:rPr>
        <w:t>Дополнительно информируем:</w:t>
      </w:r>
      <w:r>
        <w:rPr>
          <w:color w:val="000000"/>
          <w:lang w:eastAsia="ru-RU" w:bidi="ru-RU"/>
        </w:rPr>
        <w:tab/>
        <w:t>.</w:t>
      </w:r>
    </w:p>
    <w:p w:rsidR="00F4067F" w:rsidRDefault="00F4067F" w:rsidP="00F4067F">
      <w:pPr>
        <w:pStyle w:val="1"/>
        <w:shd w:val="clear" w:color="auto" w:fill="auto"/>
        <w:spacing w:line="276" w:lineRule="auto"/>
        <w:ind w:firstLine="860"/>
        <w:jc w:val="both"/>
      </w:pPr>
      <w:r>
        <w:rPr>
          <w:color w:val="000000"/>
          <w:lang w:eastAsia="ru-RU" w:bidi="ru-RU"/>
        </w:rPr>
        <w:t>Вы вправе повторно обратиться в уполномоченный орган с заявлением после устранения указанных нарушений.</w:t>
      </w:r>
    </w:p>
    <w:p w:rsidR="00F4067F" w:rsidRDefault="00F4067F" w:rsidP="00F4067F">
      <w:pPr>
        <w:pStyle w:val="1"/>
        <w:shd w:val="clear" w:color="auto" w:fill="auto"/>
        <w:spacing w:after="340" w:line="276" w:lineRule="auto"/>
        <w:ind w:firstLine="860"/>
        <w:jc w:val="both"/>
      </w:pPr>
      <w:r>
        <w:rPr>
          <w:color w:val="000000"/>
          <w:lang w:eastAsia="ru-RU"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4067F" w:rsidRDefault="00F4067F" w:rsidP="00F4067F">
      <w:pPr>
        <w:spacing w:line="1" w:lineRule="exact"/>
      </w:pPr>
      <w:r>
        <w:rPr>
          <w:noProof/>
        </w:rPr>
        <w:pict>
          <v:shape id="Shape 43" o:spid="_x0000_s1032" type="#_x0000_t202" style="position:absolute;margin-left:54.3pt;margin-top:30pt;width:146.15pt;height:34.1pt;z-index:251666432;visibility:visible;mso-wrap-distance-left:0;mso-wrap-distance-top:30pt;mso-wrap-distance-right:0;mso-wrap-distance-bottom:27.8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" filled="f" stroked="f">
            <v:textbox inset="0,0,0,0">
              <w:txbxContent>
                <w:p w:rsidR="00F4067F" w:rsidRDefault="00F4067F" w:rsidP="00F4067F">
                  <w:pPr>
                    <w:pStyle w:val="1"/>
                    <w:shd w:val="clear" w:color="auto" w:fill="auto"/>
                    <w:ind w:firstLine="0"/>
                  </w:pPr>
                  <w:r>
                    <w:rPr>
                      <w:color w:val="000000"/>
                      <w:lang w:eastAsia="ru-RU" w:bidi="ru-RU"/>
                    </w:rPr>
                    <w:t>Должность сотрудника, принявшего решение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45" o:spid="_x0000_s1033" type="#_x0000_t202" style="position:absolute;margin-left:281.35pt;margin-top:48.25pt;width:66.95pt;height:43.7pt;z-index:251667456;visibility:visible;mso-wrap-distance-left:0;mso-wrap-distance-top:48.25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" filled="f" stroked="f">
            <v:textbox inset="0,0,0,0">
              <w:txbxContent>
                <w:p w:rsidR="00F4067F" w:rsidRDefault="00F4067F" w:rsidP="00F4067F">
                  <w:pPr>
                    <w:pStyle w:val="50"/>
                    <w:pBdr>
                      <w:top w:val="single" w:sz="4" w:space="0" w:color="auto"/>
                    </w:pBdr>
                    <w:shd w:val="clear" w:color="auto" w:fill="auto"/>
                    <w:jc w:val="both"/>
                  </w:pPr>
                  <w:r>
                    <w:rPr>
                      <w:color w:val="000000"/>
                      <w:lang w:eastAsia="ru-RU" w:bidi="ru-RU"/>
                    </w:rPr>
                    <w:t>Сведения об электронной подписи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47" o:spid="_x0000_s1034" type="#_x0000_t202" style="position:absolute;margin-left:474.8pt;margin-top:45.85pt;width:89.05pt;height:18pt;z-index:251668480;visibility:visible;mso-wrap-style:none;mso-wrap-distance-left:0;mso-wrap-distance-top:45.85pt;mso-wrap-distance-right:0;mso-wrap-distance-bottom:28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" filled="f" stroked="f">
            <v:textbox inset="0,0,0,0">
              <w:txbxContent>
                <w:p w:rsidR="00F4067F" w:rsidRDefault="00F4067F" w:rsidP="00F4067F">
                  <w:pPr>
                    <w:pStyle w:val="1"/>
                    <w:shd w:val="clear" w:color="auto" w:fill="auto"/>
                    <w:ind w:firstLine="0"/>
                  </w:pPr>
                  <w:r>
                    <w:rPr>
                      <w:color w:val="000000"/>
                      <w:lang w:eastAsia="ru-RU" w:bidi="ru-RU"/>
                    </w:rPr>
                    <w:t>И.О. Фамилия</w:t>
                  </w:r>
                </w:p>
              </w:txbxContent>
            </v:textbox>
            <w10:wrap type="topAndBottom" anchorx="page"/>
          </v:shape>
        </w:pict>
      </w:r>
    </w:p>
    <w:p w:rsidR="00F4067F" w:rsidRDefault="00F4067F" w:rsidP="00F4067F">
      <w:pPr>
        <w:pStyle w:val="22"/>
        <w:shd w:val="clear" w:color="auto" w:fill="auto"/>
        <w:spacing w:after="300"/>
        <w:jc w:val="right"/>
      </w:pPr>
      <w:r>
        <w:rPr>
          <w:color w:val="000000"/>
          <w:u w:val="single"/>
          <w:lang w:eastAsia="ru-RU" w:bidi="ru-RU"/>
        </w:rPr>
        <w:t>ФОРМА</w:t>
      </w:r>
    </w:p>
    <w:p w:rsidR="00F4067F" w:rsidRDefault="00F4067F" w:rsidP="00F4067F">
      <w:pPr>
        <w:pStyle w:val="22"/>
        <w:shd w:val="clear" w:color="auto" w:fill="auto"/>
        <w:jc w:val="center"/>
      </w:pPr>
      <w:r>
        <w:rPr>
          <w:color w:val="000000"/>
          <w:sz w:val="24"/>
          <w:szCs w:val="24"/>
          <w:lang w:eastAsia="ru-RU" w:bidi="ru-RU"/>
        </w:rPr>
        <w:t>Заявление (запрос)</w:t>
      </w:r>
    </w:p>
    <w:p w:rsidR="00F4067F" w:rsidRDefault="00F4067F" w:rsidP="00F4067F">
      <w:pPr>
        <w:pStyle w:val="22"/>
        <w:shd w:val="clear" w:color="auto" w:fill="auto"/>
        <w:spacing w:after="360"/>
        <w:jc w:val="center"/>
      </w:pPr>
      <w:r>
        <w:rPr>
          <w:color w:val="000000"/>
          <w:sz w:val="24"/>
          <w:szCs w:val="24"/>
          <w:lang w:eastAsia="ru-RU" w:bidi="ru-RU"/>
        </w:rPr>
        <w:t>о предоставлении услуги «Предоставление информации об объектах учета, содержащейся</w:t>
      </w:r>
      <w:r>
        <w:rPr>
          <w:color w:val="000000"/>
          <w:sz w:val="24"/>
          <w:szCs w:val="24"/>
          <w:lang w:eastAsia="ru-RU" w:bidi="ru-RU"/>
        </w:rPr>
        <w:br/>
        <w:t>в реестре муниципального имущества»</w:t>
      </w:r>
      <w:r>
        <w:rPr>
          <w:color w:val="000000"/>
          <w:sz w:val="24"/>
          <w:szCs w:val="24"/>
          <w:vertAlign w:val="superscript"/>
          <w:lang w:eastAsia="ru-RU" w:bidi="ru-RU"/>
        </w:rPr>
        <w:footnoteReference w:id="4"/>
      </w:r>
    </w:p>
    <w:p w:rsidR="00F4067F" w:rsidRDefault="00F4067F" w:rsidP="00F4067F">
      <w:pPr>
        <w:pStyle w:val="22"/>
        <w:shd w:val="clear" w:color="auto" w:fill="auto"/>
        <w:spacing w:line="276" w:lineRule="auto"/>
      </w:pPr>
      <w:r>
        <w:rPr>
          <w:color w:val="000000"/>
          <w:sz w:val="24"/>
          <w:szCs w:val="24"/>
          <w:lang w:eastAsia="ru-RU" w:bidi="ru-RU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информация):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  <w:sz w:val="24"/>
          <w:szCs w:val="24"/>
          <w:lang w:eastAsia="ru-RU" w:bidi="ru-RU"/>
        </w:rPr>
        <w:t xml:space="preserve">вид объекта: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наименование объекта: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реестровый номер объекта: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адрес (местоположение) объекта: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кадастровый (условный) номер объекта: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вид разрешенного использования: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наименование эмитента: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ИНН </w:t>
      </w:r>
      <w:r>
        <w:rPr>
          <w:color w:val="000000"/>
          <w:sz w:val="24"/>
          <w:szCs w:val="24"/>
          <w:lang w:eastAsia="ru-RU" w:bidi="ru-RU"/>
        </w:rPr>
        <w:tab/>
        <w:t>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наименование юридического лица (в отношении которого запрашивается информация)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наименование юридического лица, в котором есть уставной капитал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марка, модель </w:t>
      </w:r>
      <w:r>
        <w:rPr>
          <w:color w:val="000000"/>
          <w:sz w:val="24"/>
          <w:szCs w:val="24"/>
          <w:lang w:eastAsia="ru-RU" w:bidi="ru-RU"/>
        </w:rPr>
        <w:tab/>
        <w:t>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государственный регистрационный номер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идентификационный номер судна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  <w:spacing w:after="300"/>
      </w:pPr>
      <w:r>
        <w:rPr>
          <w:color w:val="000000"/>
          <w:sz w:val="24"/>
          <w:szCs w:val="24"/>
          <w:lang w:eastAsia="ru-RU" w:bidi="ru-RU"/>
        </w:rPr>
        <w:t xml:space="preserve">иные характеристики объекта, помогающие его идентифицировать (в свободной форме): </w:t>
      </w:r>
      <w:r>
        <w:rPr>
          <w:color w:val="000000"/>
          <w:sz w:val="24"/>
          <w:szCs w:val="24"/>
          <w:lang w:eastAsia="ru-RU" w:bidi="ru-RU"/>
        </w:rPr>
        <w:tab/>
        <w:t xml:space="preserve"> .</w:t>
      </w:r>
    </w:p>
    <w:p w:rsidR="00F4067F" w:rsidRDefault="00F4067F" w:rsidP="00F4067F">
      <w:pPr>
        <w:pStyle w:val="a8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Сведения о заявителе, являющемся физическим лицом: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>фамилия, имя и отчество (последнее - при наличии):</w:t>
      </w:r>
      <w:r>
        <w:rPr>
          <w:color w:val="000000"/>
          <w:sz w:val="24"/>
          <w:szCs w:val="24"/>
          <w:lang w:eastAsia="ru-RU" w:bidi="ru-RU"/>
        </w:rPr>
        <w:tab/>
        <w:t>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наименование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серия и номер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дата выдачи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кем выдан документ, удостоверяющий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номер телефона: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  <w:spacing w:after="300"/>
      </w:pPr>
      <w:r>
        <w:rPr>
          <w:color w:val="000000"/>
          <w:sz w:val="24"/>
          <w:szCs w:val="24"/>
          <w:lang w:eastAsia="ru-RU" w:bidi="ru-RU"/>
        </w:rPr>
        <w:t xml:space="preserve">адрес электронной почты: </w:t>
      </w:r>
      <w:r>
        <w:rPr>
          <w:color w:val="000000"/>
          <w:sz w:val="24"/>
          <w:szCs w:val="24"/>
          <w:lang w:eastAsia="ru-RU" w:bidi="ru-RU"/>
        </w:rPr>
        <w:tab/>
        <w:t xml:space="preserve"> .</w:t>
      </w:r>
    </w:p>
    <w:p w:rsidR="00F4067F" w:rsidRDefault="00F4067F" w:rsidP="00F4067F">
      <w:pPr>
        <w:pStyle w:val="a8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Сведения о заявителе, являющемся индивидуальным предпринимателем</w:t>
      </w:r>
      <w:r>
        <w:rPr>
          <w:color w:val="000000"/>
          <w:sz w:val="24"/>
          <w:szCs w:val="24"/>
          <w:vertAlign w:val="superscript"/>
          <w:lang w:eastAsia="ru-RU" w:bidi="ru-RU"/>
        </w:rPr>
        <w:footnoteReference w:id="5"/>
      </w:r>
      <w:r>
        <w:rPr>
          <w:color w:val="000000"/>
          <w:sz w:val="24"/>
          <w:szCs w:val="24"/>
          <w:lang w:eastAsia="ru-RU" w:bidi="ru-RU"/>
        </w:rPr>
        <w:t>: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фамилия, имя и отчество (последнее - при наличии) индивидуального предпринимателя: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right" w:leader="underscore" w:pos="10102"/>
        </w:tabs>
      </w:pPr>
      <w:r>
        <w:rPr>
          <w:color w:val="000000"/>
          <w:sz w:val="24"/>
          <w:szCs w:val="24"/>
          <w:lang w:eastAsia="ru-RU" w:bidi="ru-RU"/>
        </w:rPr>
        <w:t xml:space="preserve">ОГРНИП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right" w:leader="underscore" w:pos="10102"/>
        </w:tabs>
      </w:pPr>
      <w:r>
        <w:rPr>
          <w:color w:val="000000"/>
          <w:sz w:val="24"/>
          <w:szCs w:val="24"/>
          <w:lang w:eastAsia="ru-RU" w:bidi="ru-RU"/>
        </w:rPr>
        <w:t xml:space="preserve">идентификационный номер налогоплательщика (ИНН):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right" w:leader="underscore" w:pos="10102"/>
        </w:tabs>
      </w:pPr>
      <w:r>
        <w:rPr>
          <w:color w:val="000000"/>
          <w:sz w:val="24"/>
          <w:szCs w:val="24"/>
          <w:lang w:eastAsia="ru-RU" w:bidi="ru-RU"/>
        </w:rPr>
        <w:t xml:space="preserve">наименование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серия и номер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дата выдачи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</w:pPr>
      <w:r>
        <w:rPr>
          <w:color w:val="000000"/>
          <w:sz w:val="24"/>
          <w:szCs w:val="24"/>
          <w:lang w:eastAsia="ru-RU" w:bidi="ru-RU"/>
        </w:rPr>
        <w:t xml:space="preserve">кем выдан документ, удостоверяющий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10009"/>
        </w:tabs>
        <w:sectPr w:rsidR="00F4067F" w:rsidSect="00D45635">
          <w:type w:val="nextColumn"/>
          <w:pgSz w:w="11900" w:h="18120"/>
          <w:pgMar w:top="3264" w:right="533" w:bottom="169" w:left="1086" w:header="0" w:footer="3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ru-RU" w:bidi="ru-RU"/>
        </w:rPr>
        <w:t xml:space="preserve">номер телефона: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spacing w:after="30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адрес электронной почты: </w:t>
      </w:r>
      <w:r>
        <w:rPr>
          <w:color w:val="000000"/>
          <w:sz w:val="24"/>
          <w:szCs w:val="24"/>
          <w:lang w:eastAsia="ru-RU" w:bidi="ru-RU"/>
        </w:rPr>
        <w:tab/>
        <w:t xml:space="preserve"> .</w:t>
      </w:r>
    </w:p>
    <w:p w:rsidR="00F4067F" w:rsidRDefault="00F4067F" w:rsidP="00F4067F">
      <w:pPr>
        <w:pStyle w:val="a8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Сведения о заявителе, являющемся юридическим лицом</w:t>
      </w:r>
      <w:r>
        <w:rPr>
          <w:color w:val="000000"/>
          <w:sz w:val="24"/>
          <w:szCs w:val="24"/>
          <w:vertAlign w:val="superscript"/>
          <w:lang w:eastAsia="ru-RU" w:bidi="ru-RU"/>
        </w:rPr>
        <w:footnoteReference w:id="6"/>
      </w:r>
      <w:r>
        <w:rPr>
          <w:color w:val="000000"/>
          <w:sz w:val="24"/>
          <w:szCs w:val="24"/>
          <w:lang w:eastAsia="ru-RU" w:bidi="ru-RU"/>
        </w:rPr>
        <w:t>:</w:t>
      </w:r>
    </w:p>
    <w:p w:rsidR="00F4067F" w:rsidRDefault="00F4067F" w:rsidP="00F4067F">
      <w:pPr>
        <w:pStyle w:val="a8"/>
        <w:shd w:val="clear" w:color="auto" w:fill="auto"/>
        <w:tabs>
          <w:tab w:val="right" w:leader="underscore" w:pos="1012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полное наименование юридического лица с указанием его организационно-правовой формы: ___ ; основной государственный регистрационный номер юридического лица (ОГРН):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идентификационный номер налогоплательщика (ИНН):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номер телефона: </w:t>
      </w:r>
      <w:r>
        <w:rPr>
          <w:color w:val="000000"/>
          <w:sz w:val="24"/>
          <w:szCs w:val="24"/>
          <w:lang w:eastAsia="ru-RU" w:bidi="ru-RU"/>
        </w:rPr>
        <w:tab/>
        <w:t>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адрес электронной почты: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spacing w:after="30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почтовый адрес: </w:t>
      </w:r>
      <w:r>
        <w:rPr>
          <w:color w:val="000000"/>
          <w:sz w:val="24"/>
          <w:szCs w:val="24"/>
          <w:lang w:eastAsia="ru-RU" w:bidi="ru-RU"/>
        </w:rPr>
        <w:tab/>
        <w:t>.</w:t>
      </w:r>
    </w:p>
    <w:p w:rsidR="00F4067F" w:rsidRDefault="00F4067F" w:rsidP="00F4067F">
      <w:pPr>
        <w:pStyle w:val="a8"/>
        <w:shd w:val="clear" w:color="auto" w:fill="auto"/>
        <w:tabs>
          <w:tab w:val="right" w:leader="underscore" w:pos="1012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Сведения о заявителе, являющемся представителем (уполномоченным лицом) юридического лица: фамилия, имя и отчество (последнее - при наличии) </w:t>
      </w:r>
      <w:r>
        <w:rPr>
          <w:color w:val="000000"/>
          <w:sz w:val="24"/>
          <w:szCs w:val="24"/>
          <w:lang w:eastAsia="ru-RU" w:bidi="ru-RU"/>
        </w:rPr>
        <w:tab/>
        <w:t>;</w:t>
      </w:r>
    </w:p>
    <w:p w:rsidR="00F4067F" w:rsidRDefault="00F4067F" w:rsidP="00F4067F">
      <w:pPr>
        <w:pStyle w:val="a8"/>
        <w:shd w:val="clear" w:color="auto" w:fill="auto"/>
        <w:tabs>
          <w:tab w:val="right" w:leader="underscore" w:pos="1012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дата рождения </w:t>
      </w:r>
      <w:r>
        <w:rPr>
          <w:color w:val="000000"/>
          <w:sz w:val="24"/>
          <w:szCs w:val="24"/>
          <w:lang w:eastAsia="ru-RU" w:bidi="ru-RU"/>
        </w:rPr>
        <w:tab/>
        <w:t>;</w:t>
      </w:r>
    </w:p>
    <w:p w:rsidR="00F4067F" w:rsidRDefault="00F4067F" w:rsidP="00F4067F">
      <w:pPr>
        <w:pStyle w:val="a8"/>
        <w:shd w:val="clear" w:color="auto" w:fill="auto"/>
        <w:tabs>
          <w:tab w:val="right" w:leader="underscore" w:pos="1012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наименование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серия и номер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дата выдачи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кем выдан документ, удостоверяющий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код подразделения, выдавшего документ, удостоверяющий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номер телефона: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адрес электронной почты: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spacing w:after="300"/>
        <w:jc w:val="both"/>
      </w:pPr>
      <w:r>
        <w:rPr>
          <w:color w:val="000000"/>
          <w:sz w:val="24"/>
          <w:szCs w:val="24"/>
          <w:lang w:eastAsia="ru-RU" w:bidi="ru-RU"/>
        </w:rPr>
        <w:t xml:space="preserve">должность уполномоченного лица юридического лица </w:t>
      </w:r>
      <w:r>
        <w:rPr>
          <w:color w:val="000000"/>
          <w:sz w:val="24"/>
          <w:szCs w:val="24"/>
          <w:lang w:eastAsia="ru-RU" w:bidi="ru-RU"/>
        </w:rPr>
        <w:tab/>
        <w:t xml:space="preserve"> .</w:t>
      </w:r>
    </w:p>
    <w:p w:rsidR="00F4067F" w:rsidRDefault="00F4067F" w:rsidP="00F4067F">
      <w:pPr>
        <w:pStyle w:val="a8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Сведения о заявителе, являющемся представителем физического лица/индивидуального предпринимателя: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фамилия, имя и отчество (последнее - при наличии):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наименование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серия и номер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дата выдачи документа, удостоверяющего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кем выдан документ, удостоверяющий личность: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номер телефона: </w:t>
      </w:r>
      <w:r>
        <w:rPr>
          <w:color w:val="000000"/>
          <w:sz w:val="24"/>
          <w:szCs w:val="24"/>
          <w:lang w:eastAsia="ru-RU" w:bidi="ru-RU"/>
        </w:rPr>
        <w:tab/>
        <w:t xml:space="preserve"> ;</w:t>
      </w:r>
    </w:p>
    <w:p w:rsidR="00F4067F" w:rsidRDefault="00F4067F" w:rsidP="00F4067F">
      <w:pPr>
        <w:pStyle w:val="a8"/>
        <w:shd w:val="clear" w:color="auto" w:fill="auto"/>
        <w:tabs>
          <w:tab w:val="left" w:leader="underscore" w:pos="9999"/>
        </w:tabs>
        <w:spacing w:after="300"/>
        <w:jc w:val="both"/>
      </w:pPr>
      <w:r>
        <w:rPr>
          <w:color w:val="000000"/>
          <w:sz w:val="24"/>
          <w:szCs w:val="24"/>
          <w:lang w:eastAsia="ru-RU" w:bidi="ru-RU"/>
        </w:rPr>
        <w:t xml:space="preserve">адрес электронной почты: </w:t>
      </w:r>
      <w:r>
        <w:rPr>
          <w:color w:val="000000"/>
          <w:sz w:val="24"/>
          <w:szCs w:val="24"/>
          <w:lang w:eastAsia="ru-RU" w:bidi="ru-RU"/>
        </w:rPr>
        <w:tab/>
        <w:t xml:space="preserve"> .</w:t>
      </w:r>
      <w:r>
        <w:fldChar w:fldCharType="end"/>
      </w:r>
    </w:p>
    <w:p w:rsidR="00F4067F" w:rsidRDefault="00F4067F" w:rsidP="00F4067F">
      <w:pPr>
        <w:pStyle w:val="22"/>
        <w:shd w:val="clear" w:color="auto" w:fill="auto"/>
        <w:spacing w:line="300" w:lineRule="auto"/>
      </w:pPr>
      <w:r>
        <w:rPr>
          <w:color w:val="000000"/>
          <w:sz w:val="24"/>
          <w:szCs w:val="24"/>
          <w:lang w:eastAsia="ru-RU" w:bidi="ru-RU"/>
        </w:rPr>
        <w:t>Способ получения результата услуги:</w:t>
      </w:r>
    </w:p>
    <w:p w:rsidR="00F4067F" w:rsidRDefault="00F4067F" w:rsidP="00F4067F">
      <w:pPr>
        <w:pStyle w:val="22"/>
        <w:shd w:val="clear" w:color="auto" w:fill="auto"/>
        <w:spacing w:line="300" w:lineRule="auto"/>
      </w:pPr>
      <w:r>
        <w:rPr>
          <w:color w:val="000000"/>
          <w:sz w:val="24"/>
          <w:szCs w:val="24"/>
          <w:lang w:eastAsia="ru-RU" w:bidi="ru-RU"/>
        </w:rPr>
        <w:t xml:space="preserve">на адрес электронной почты: </w:t>
      </w:r>
      <w:r>
        <w:rPr>
          <w:rFonts w:ascii="MS Gothic" w:eastAsia="MS Gothic" w:hAnsi="MS Gothic" w:cs="MS Gothic"/>
          <w:color w:val="000000"/>
          <w:sz w:val="24"/>
          <w:szCs w:val="24"/>
          <w:lang w:eastAsia="ru-RU" w:bidi="ru-RU"/>
        </w:rPr>
        <w:t xml:space="preserve">□ </w:t>
      </w:r>
      <w:r>
        <w:rPr>
          <w:color w:val="000000"/>
          <w:sz w:val="24"/>
          <w:szCs w:val="24"/>
          <w:lang w:eastAsia="ru-RU" w:bidi="ru-RU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  <w:lang w:eastAsia="ru-RU" w:bidi="ru-RU"/>
        </w:rPr>
        <w:t xml:space="preserve">□ </w:t>
      </w:r>
      <w:r>
        <w:rPr>
          <w:color w:val="000000"/>
          <w:sz w:val="24"/>
          <w:szCs w:val="24"/>
          <w:lang w:eastAsia="ru-RU" w:bidi="ru-RU"/>
        </w:rPr>
        <w:t>нет;</w:t>
      </w:r>
    </w:p>
    <w:p w:rsidR="00F4067F" w:rsidRDefault="00F4067F" w:rsidP="00F4067F">
      <w:pPr>
        <w:pStyle w:val="22"/>
        <w:shd w:val="clear" w:color="auto" w:fill="auto"/>
        <w:spacing w:line="300" w:lineRule="auto"/>
      </w:pPr>
      <w:r>
        <w:rPr>
          <w:color w:val="000000"/>
          <w:sz w:val="24"/>
          <w:szCs w:val="24"/>
          <w:lang w:eastAsia="ru-RU" w:bidi="ru-RU"/>
        </w:rPr>
        <w:t xml:space="preserve">в МФЦ (в случае подачи заявления через МФЦ): </w:t>
      </w:r>
      <w:r>
        <w:rPr>
          <w:rFonts w:ascii="MS Gothic" w:eastAsia="MS Gothic" w:hAnsi="MS Gothic" w:cs="MS Gothic"/>
          <w:color w:val="000000"/>
          <w:sz w:val="24"/>
          <w:szCs w:val="24"/>
          <w:lang w:eastAsia="ru-RU" w:bidi="ru-RU"/>
        </w:rPr>
        <w:t xml:space="preserve">□ </w:t>
      </w:r>
      <w:r>
        <w:rPr>
          <w:color w:val="000000"/>
          <w:sz w:val="24"/>
          <w:szCs w:val="24"/>
          <w:lang w:eastAsia="ru-RU" w:bidi="ru-RU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  <w:lang w:eastAsia="ru-RU" w:bidi="ru-RU"/>
        </w:rPr>
        <w:t xml:space="preserve">□ </w:t>
      </w:r>
      <w:r>
        <w:rPr>
          <w:color w:val="000000"/>
          <w:sz w:val="24"/>
          <w:szCs w:val="24"/>
          <w:lang w:eastAsia="ru-RU" w:bidi="ru-RU"/>
        </w:rPr>
        <w:t>нет;</w:t>
      </w:r>
    </w:p>
    <w:p w:rsidR="00F4067F" w:rsidRDefault="00F4067F" w:rsidP="00F4067F">
      <w:pPr>
        <w:pStyle w:val="22"/>
        <w:shd w:val="clear" w:color="auto" w:fill="auto"/>
        <w:spacing w:line="300" w:lineRule="auto"/>
      </w:pPr>
      <w:r>
        <w:rPr>
          <w:color w:val="000000"/>
          <w:sz w:val="24"/>
          <w:szCs w:val="24"/>
          <w:lang w:eastAsia="ru-RU" w:bidi="ru-RU"/>
        </w:rPr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>
        <w:rPr>
          <w:rFonts w:ascii="MS Gothic" w:eastAsia="MS Gothic" w:hAnsi="MS Gothic" w:cs="MS Gothic"/>
          <w:color w:val="000000"/>
          <w:sz w:val="24"/>
          <w:szCs w:val="24"/>
          <w:lang w:eastAsia="ru-RU" w:bidi="ru-RU"/>
        </w:rPr>
        <w:t xml:space="preserve">□ </w:t>
      </w:r>
      <w:r>
        <w:rPr>
          <w:color w:val="000000"/>
          <w:sz w:val="24"/>
          <w:szCs w:val="24"/>
          <w:lang w:eastAsia="ru-RU" w:bidi="ru-RU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  <w:lang w:eastAsia="ru-RU" w:bidi="ru-RU"/>
        </w:rPr>
        <w:t xml:space="preserve">□ </w:t>
      </w:r>
      <w:r>
        <w:rPr>
          <w:color w:val="000000"/>
          <w:sz w:val="24"/>
          <w:szCs w:val="24"/>
          <w:lang w:eastAsia="ru-RU" w:bidi="ru-RU"/>
        </w:rPr>
        <w:t>нет;</w:t>
      </w:r>
    </w:p>
    <w:p w:rsidR="00F4067F" w:rsidRDefault="00F4067F" w:rsidP="00F4067F">
      <w:pPr>
        <w:pStyle w:val="22"/>
        <w:shd w:val="clear" w:color="auto" w:fill="auto"/>
        <w:spacing w:line="300" w:lineRule="auto"/>
      </w:pPr>
      <w:r>
        <w:rPr>
          <w:color w:val="000000"/>
          <w:sz w:val="24"/>
          <w:szCs w:val="24"/>
          <w:lang w:eastAsia="ru-RU" w:bidi="ru-RU"/>
        </w:rPr>
        <w:t xml:space="preserve">посредством почтового отправления: </w:t>
      </w:r>
      <w:r>
        <w:rPr>
          <w:rFonts w:ascii="MS Gothic" w:eastAsia="MS Gothic" w:hAnsi="MS Gothic" w:cs="MS Gothic"/>
          <w:color w:val="000000"/>
          <w:sz w:val="24"/>
          <w:szCs w:val="24"/>
          <w:lang w:eastAsia="ru-RU" w:bidi="ru-RU"/>
        </w:rPr>
        <w:t xml:space="preserve">□ </w:t>
      </w:r>
      <w:r>
        <w:rPr>
          <w:color w:val="000000"/>
          <w:sz w:val="24"/>
          <w:szCs w:val="24"/>
          <w:lang w:eastAsia="ru-RU" w:bidi="ru-RU"/>
        </w:rPr>
        <w:t xml:space="preserve">да, </w:t>
      </w:r>
      <w:r>
        <w:rPr>
          <w:rFonts w:ascii="MS Gothic" w:eastAsia="MS Gothic" w:hAnsi="MS Gothic" w:cs="MS Gothic"/>
          <w:color w:val="000000"/>
          <w:sz w:val="24"/>
          <w:szCs w:val="24"/>
          <w:lang w:eastAsia="ru-RU" w:bidi="ru-RU"/>
        </w:rPr>
        <w:t xml:space="preserve">□ </w:t>
      </w:r>
      <w:r>
        <w:rPr>
          <w:color w:val="000000"/>
          <w:sz w:val="24"/>
          <w:szCs w:val="24"/>
          <w:lang w:eastAsia="ru-RU" w:bidi="ru-RU"/>
        </w:rPr>
        <w:t>нет.</w:t>
      </w:r>
      <w:r>
        <w:br w:type="page"/>
      </w:r>
    </w:p>
    <w:p w:rsidR="00F4067F" w:rsidRDefault="00F4067F" w:rsidP="00F4067F">
      <w:pPr>
        <w:pStyle w:val="1"/>
        <w:shd w:val="clear" w:color="auto" w:fill="auto"/>
        <w:spacing w:after="640"/>
        <w:ind w:firstLine="0"/>
        <w:jc w:val="center"/>
      </w:pPr>
      <w:r>
        <w:rPr>
          <w:b/>
          <w:bCs/>
          <w:color w:val="000000"/>
          <w:lang w:eastAsia="ru-RU" w:bidi="ru-RU"/>
        </w:rPr>
        <w:lastRenderedPageBreak/>
        <w:t>Форма решения об отказе в приёме и регистрации документов</w:t>
      </w:r>
    </w:p>
    <w:p w:rsidR="00F4067F" w:rsidRDefault="00F4067F" w:rsidP="00F4067F">
      <w:pPr>
        <w:pStyle w:val="30"/>
        <w:pBdr>
          <w:top w:val="single" w:sz="4" w:space="0" w:color="auto"/>
        </w:pBdr>
        <w:shd w:val="clear" w:color="auto" w:fill="auto"/>
        <w:jc w:val="center"/>
      </w:pPr>
      <w:r>
        <w:rPr>
          <w:color w:val="000000"/>
          <w:lang w:eastAsia="ru-RU" w:bidi="ru-RU"/>
        </w:rPr>
        <w:t>Наименование органа, уполномоченного на предоставление услуги</w:t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9091"/>
        </w:tabs>
        <w:spacing w:after="300"/>
        <w:ind w:left="4980" w:firstLine="0"/>
        <w:jc w:val="both"/>
      </w:pPr>
      <w:r>
        <w:rPr>
          <w:color w:val="000000"/>
          <w:lang w:eastAsia="ru-RU" w:bidi="ru-RU"/>
        </w:rPr>
        <w:t xml:space="preserve">Кому: </w:t>
      </w:r>
      <w:r>
        <w:rPr>
          <w:color w:val="000000"/>
          <w:lang w:eastAsia="ru-RU" w:bidi="ru-RU"/>
        </w:rPr>
        <w:tab/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9091"/>
        </w:tabs>
        <w:spacing w:after="640"/>
        <w:ind w:left="4980" w:firstLine="0"/>
        <w:jc w:val="both"/>
      </w:pPr>
      <w:r>
        <w:rPr>
          <w:color w:val="000000"/>
          <w:lang w:eastAsia="ru-RU" w:bidi="ru-RU"/>
        </w:rPr>
        <w:t xml:space="preserve">Контактные данные: </w:t>
      </w:r>
      <w:r>
        <w:rPr>
          <w:color w:val="000000"/>
          <w:lang w:eastAsia="ru-RU" w:bidi="ru-RU"/>
        </w:rPr>
        <w:tab/>
      </w:r>
    </w:p>
    <w:p w:rsidR="00F4067F" w:rsidRDefault="00F4067F" w:rsidP="00F4067F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  <w:color w:val="000000"/>
          <w:lang w:eastAsia="ru-RU" w:bidi="ru-RU"/>
        </w:rPr>
        <w:t>Решение об отказе в приёме и регистрации документов,</w:t>
      </w:r>
      <w:r>
        <w:rPr>
          <w:b/>
          <w:bCs/>
          <w:color w:val="000000"/>
          <w:lang w:eastAsia="ru-RU" w:bidi="ru-RU"/>
        </w:rPr>
        <w:br/>
        <w:t>необходимых для предоставления услуги</w:t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1651"/>
          <w:tab w:val="left" w:pos="5160"/>
          <w:tab w:val="left" w:leader="underscore" w:pos="7961"/>
        </w:tabs>
        <w:spacing w:after="360"/>
        <w:ind w:firstLine="0"/>
        <w:jc w:val="center"/>
      </w:pPr>
      <w:r>
        <w:rPr>
          <w:color w:val="000000"/>
          <w:lang w:eastAsia="ru-RU" w:bidi="ru-RU"/>
        </w:rPr>
        <w:t xml:space="preserve">От </w:t>
      </w:r>
      <w:r>
        <w:rPr>
          <w:color w:val="000000"/>
          <w:lang w:eastAsia="ru-RU" w:bidi="ru-RU"/>
        </w:rPr>
        <w:tab/>
        <w:t xml:space="preserve"> 20__ г.</w:t>
      </w:r>
      <w:r>
        <w:rPr>
          <w:color w:val="000000"/>
          <w:lang w:eastAsia="ru-RU" w:bidi="ru-RU"/>
        </w:rPr>
        <w:tab/>
        <w:t xml:space="preserve">№ </w:t>
      </w:r>
      <w:r>
        <w:rPr>
          <w:color w:val="000000"/>
          <w:lang w:eastAsia="ru-RU" w:bidi="ru-RU"/>
        </w:rPr>
        <w:tab/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7961"/>
          <w:tab w:val="left" w:leader="underscore" w:pos="10206"/>
        </w:tabs>
        <w:ind w:firstLine="860"/>
        <w:jc w:val="both"/>
      </w:pPr>
      <w:r>
        <w:rPr>
          <w:color w:val="000000"/>
          <w:lang w:eastAsia="ru-RU" w:bidi="ru-RU"/>
        </w:rPr>
        <w:t xml:space="preserve">По результатам рассмотрения заявления от </w:t>
      </w:r>
      <w:r>
        <w:rPr>
          <w:color w:val="000000"/>
          <w:lang w:eastAsia="ru-RU" w:bidi="ru-RU"/>
        </w:rPr>
        <w:tab/>
        <w:t xml:space="preserve"> № </w:t>
      </w:r>
      <w:r>
        <w:rPr>
          <w:color w:val="000000"/>
          <w:lang w:eastAsia="ru-RU" w:bidi="ru-RU"/>
        </w:rPr>
        <w:tab/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2995"/>
        </w:tabs>
        <w:ind w:firstLine="0"/>
      </w:pPr>
      <w:r>
        <w:rPr>
          <w:color w:val="000000"/>
          <w:lang w:eastAsia="ru-RU" w:bidi="ru-RU"/>
        </w:rPr>
        <w:t xml:space="preserve">(Заявитель </w:t>
      </w:r>
      <w:r>
        <w:rPr>
          <w:color w:val="000000"/>
          <w:lang w:eastAsia="ru-RU" w:bidi="ru-RU"/>
        </w:rPr>
        <w:tab/>
        <w:t>) принято решение об отказе в приёме и регистрации</w:t>
      </w:r>
    </w:p>
    <w:p w:rsidR="00F4067F" w:rsidRDefault="00F4067F" w:rsidP="00F4067F">
      <w:pPr>
        <w:pStyle w:val="1"/>
        <w:shd w:val="clear" w:color="auto" w:fill="auto"/>
        <w:spacing w:after="640"/>
        <w:ind w:firstLine="0"/>
      </w:pPr>
      <w:r>
        <w:rPr>
          <w:color w:val="000000"/>
          <w:lang w:eastAsia="ru-RU" w:bidi="ru-RU"/>
        </w:rPr>
        <w:t>документов для оказания услуги по следующим основаниям:</w:t>
      </w:r>
    </w:p>
    <w:p w:rsidR="00F4067F" w:rsidRDefault="00F4067F" w:rsidP="00F4067F">
      <w:pPr>
        <w:pStyle w:val="1"/>
        <w:shd w:val="clear" w:color="auto" w:fill="auto"/>
        <w:tabs>
          <w:tab w:val="left" w:leader="underscore" w:pos="9850"/>
        </w:tabs>
        <w:spacing w:line="276" w:lineRule="auto"/>
        <w:ind w:firstLine="860"/>
        <w:jc w:val="both"/>
      </w:pPr>
      <w:r>
        <w:rPr>
          <w:color w:val="000000"/>
          <w:lang w:eastAsia="ru-RU" w:bidi="ru-RU"/>
        </w:rPr>
        <w:t>Дополнительно информируем:</w:t>
      </w:r>
      <w:r>
        <w:rPr>
          <w:color w:val="000000"/>
          <w:lang w:eastAsia="ru-RU" w:bidi="ru-RU"/>
        </w:rPr>
        <w:tab/>
        <w:t>.</w:t>
      </w:r>
    </w:p>
    <w:p w:rsidR="00F4067F" w:rsidRDefault="00F4067F" w:rsidP="00F4067F">
      <w:pPr>
        <w:pStyle w:val="1"/>
        <w:shd w:val="clear" w:color="auto" w:fill="auto"/>
        <w:spacing w:line="276" w:lineRule="auto"/>
        <w:ind w:firstLine="860"/>
        <w:jc w:val="both"/>
      </w:pPr>
      <w:r>
        <w:rPr>
          <w:color w:val="000000"/>
          <w:lang w:eastAsia="ru-RU" w:bidi="ru-RU"/>
        </w:rPr>
        <w:t>Вы вправе повторно обратиться в уполномоченный орган с заявлением после устранения указанных нарушений.</w:t>
      </w:r>
    </w:p>
    <w:p w:rsidR="00F4067F" w:rsidRDefault="00F4067F" w:rsidP="00F4067F">
      <w:pPr>
        <w:pStyle w:val="1"/>
        <w:shd w:val="clear" w:color="auto" w:fill="auto"/>
        <w:spacing w:after="500" w:line="276" w:lineRule="auto"/>
        <w:ind w:firstLine="860"/>
        <w:jc w:val="both"/>
      </w:pPr>
      <w:r>
        <w:rPr>
          <w:color w:val="000000"/>
          <w:lang w:eastAsia="ru-RU"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4067F" w:rsidRDefault="00F4067F" w:rsidP="00F4067F">
      <w:pPr>
        <w:spacing w:line="1" w:lineRule="exact"/>
      </w:pPr>
      <w:r>
        <w:rPr>
          <w:noProof/>
        </w:rPr>
        <w:pict>
          <v:shape id="Shape 49" o:spid="_x0000_s1035" type="#_x0000_t202" style="position:absolute;margin-left:54.3pt;margin-top:30pt;width:146.15pt;height:34.1pt;z-index:251669504;visibility:visible;mso-wrap-distance-left:0;mso-wrap-distance-top:30pt;mso-wrap-distance-right:0;mso-wrap-distance-bottom:69.8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" filled="f" stroked="f">
            <v:textbox inset="0,0,0,0">
              <w:txbxContent>
                <w:p w:rsidR="00F4067F" w:rsidRDefault="00F4067F" w:rsidP="00F4067F">
                  <w:pPr>
                    <w:pStyle w:val="1"/>
                    <w:shd w:val="clear" w:color="auto" w:fill="auto"/>
                    <w:ind w:firstLine="0"/>
                  </w:pPr>
                  <w:r>
                    <w:rPr>
                      <w:color w:val="000000"/>
                      <w:lang w:eastAsia="ru-RU" w:bidi="ru-RU"/>
                    </w:rPr>
                    <w:t>Должность сотрудника, принявшего решение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51" o:spid="_x0000_s1036" type="#_x0000_t202" style="position:absolute;margin-left:281.35pt;margin-top:48.25pt;width:66.95pt;height:43.7pt;z-index:251670528;visibility:visible;mso-wrap-distance-left:0;mso-wrap-distance-top:48.25pt;mso-wrap-distance-right:0;mso-wrap-distance-bottom:41.9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" filled="f" stroked="f">
            <v:textbox inset="0,0,0,0">
              <w:txbxContent>
                <w:p w:rsidR="00F4067F" w:rsidRDefault="00F4067F" w:rsidP="00F4067F">
                  <w:pPr>
                    <w:pStyle w:val="50"/>
                    <w:shd w:val="clear" w:color="auto" w:fill="auto"/>
                    <w:jc w:val="both"/>
                  </w:pPr>
                  <w:r>
                    <w:rPr>
                      <w:color w:val="000000"/>
                      <w:lang w:eastAsia="ru-RU" w:bidi="ru-RU"/>
                    </w:rPr>
                    <w:t>Сведения об электронной подписи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53" o:spid="_x0000_s1037" type="#_x0000_t202" style="position:absolute;margin-left:474.8pt;margin-top:45.85pt;width:89.05pt;height:18pt;z-index:251671552;visibility:visible;mso-wrap-style:none;mso-wrap-distance-left:0;mso-wrap-distance-top:45.85pt;mso-wrap-distance-right:0;mso-wrap-distance-bottom:70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" filled="f" stroked="f">
            <v:textbox inset="0,0,0,0">
              <w:txbxContent>
                <w:p w:rsidR="00F4067F" w:rsidRDefault="00F4067F" w:rsidP="00F4067F">
                  <w:pPr>
                    <w:pStyle w:val="1"/>
                    <w:shd w:val="clear" w:color="auto" w:fill="auto"/>
                    <w:ind w:firstLine="0"/>
                  </w:pPr>
                  <w:r>
                    <w:rPr>
                      <w:color w:val="000000"/>
                      <w:lang w:eastAsia="ru-RU" w:bidi="ru-RU"/>
                    </w:rPr>
                    <w:t>И.О. Фамилия</w:t>
                  </w:r>
                </w:p>
              </w:txbxContent>
            </v:textbox>
            <w10:wrap type="topAndBottom" anchorx="page"/>
          </v:shape>
        </w:pict>
      </w:r>
      <w:r>
        <w:br w:type="page"/>
      </w:r>
    </w:p>
    <w:p w:rsidR="00F4067F" w:rsidRDefault="00F4067F" w:rsidP="00F4067F">
      <w:pPr>
        <w:pStyle w:val="20"/>
        <w:keepNext/>
        <w:keepLines/>
        <w:shd w:val="clear" w:color="auto" w:fill="auto"/>
      </w:pPr>
      <w:r>
        <w:rPr>
          <w:color w:val="000000"/>
          <w:lang w:eastAsia="ru-RU" w:bidi="ru-RU"/>
        </w:rPr>
        <w:lastRenderedPageBreak/>
        <w:t>Описание административных процедур (АП)</w:t>
      </w:r>
      <w:r>
        <w:rPr>
          <w:color w:val="000000"/>
          <w:lang w:eastAsia="ru-RU" w:bidi="ru-RU"/>
        </w:rPr>
        <w:br/>
        <w:t>и административных действий (АД)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2266"/>
        <w:gridCol w:w="2270"/>
        <w:gridCol w:w="2770"/>
        <w:gridCol w:w="2050"/>
      </w:tblGrid>
      <w:tr w:rsidR="00F4067F" w:rsidTr="000C6FAC">
        <w:trPr>
          <w:trHeight w:hRule="exact" w:val="84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7F" w:rsidRDefault="00F4067F" w:rsidP="000C6FAC">
            <w:pPr>
              <w:pStyle w:val="a5"/>
              <w:shd w:val="clear" w:color="auto" w:fill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4067F" w:rsidRDefault="00F4067F" w:rsidP="000C6FA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67F" w:rsidRDefault="00F4067F" w:rsidP="000C6FA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Ме сто выполнения действия/ используемая ИС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  <w:lang w:eastAsia="ru-RU" w:bidi="ru-RU"/>
              </w:rPr>
              <w:footnoteReference w:id="7"/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7F" w:rsidRDefault="00F4067F" w:rsidP="000C6FA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Процедуры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  <w:lang w:eastAsia="ru-RU" w:bidi="ru-RU"/>
              </w:rPr>
              <w:footnoteReference w:id="8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7F" w:rsidRDefault="00F4067F" w:rsidP="000C6FA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Действия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67F" w:rsidRDefault="00F4067F" w:rsidP="000C6FA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Максимальный срок</w:t>
            </w:r>
          </w:p>
        </w:tc>
      </w:tr>
      <w:tr w:rsidR="00F4067F" w:rsidTr="000C6FAC">
        <w:trPr>
          <w:trHeight w:hRule="exact" w:val="10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ind w:firstLine="340"/>
              <w:jc w:val="both"/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spacing w:line="252" w:lineRule="auto"/>
              <w:ind w:firstLine="0"/>
            </w:pPr>
            <w:r>
              <w:rPr>
                <w:color w:val="000000"/>
                <w:lang w:eastAsia="ru-RU" w:bidi="ru-RU"/>
              </w:rPr>
              <w:t>Пилотный субъект/ПГС</w:t>
            </w:r>
            <w:r>
              <w:rPr>
                <w:color w:val="000000"/>
                <w:vertAlign w:val="superscript"/>
                <w:lang w:eastAsia="ru-RU" w:bidi="ru-RU"/>
              </w:rPr>
              <w:footnoteReference w:id="9"/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spacing w:line="252" w:lineRule="auto"/>
              <w:ind w:firstLine="0"/>
            </w:pPr>
            <w:r>
              <w:rPr>
                <w:color w:val="000000"/>
                <w:lang w:eastAsia="ru-RU" w:bidi="ru-RU"/>
              </w:rPr>
              <w:t>АП1. Проверка документов и регистрация заявления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67F" w:rsidRDefault="00F4067F" w:rsidP="000C6FAC">
            <w:pPr>
              <w:pStyle w:val="a5"/>
              <w:shd w:val="clear" w:color="auto" w:fill="auto"/>
              <w:spacing w:line="252" w:lineRule="auto"/>
              <w:ind w:firstLine="0"/>
            </w:pPr>
            <w:r>
              <w:rPr>
                <w:color w:val="000000"/>
                <w:lang w:eastAsia="ru-RU" w:bidi="ru-RU"/>
              </w:rPr>
              <w:t>АД1.1. Контроль комплектности предоставленных документов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color w:val="000000"/>
                <w:lang w:eastAsia="ru-RU" w:bidi="ru-RU"/>
              </w:rPr>
              <w:t>До 1 рабочего дня</w:t>
            </w:r>
            <w:r>
              <w:rPr>
                <w:color w:val="000000"/>
                <w:sz w:val="16"/>
                <w:szCs w:val="16"/>
                <w:lang w:eastAsia="ru-RU" w:bidi="ru-RU"/>
              </w:rPr>
              <w:t>* (не включается в срок предоставления услуги)</w:t>
            </w:r>
          </w:p>
        </w:tc>
      </w:tr>
      <w:tr w:rsidR="00F4067F" w:rsidTr="000C6FAC">
        <w:trPr>
          <w:trHeight w:hRule="exact" w:val="8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ind w:firstLine="340"/>
              <w:jc w:val="both"/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67F" w:rsidRDefault="00F4067F" w:rsidP="000C6FAC">
            <w:pPr>
              <w:pStyle w:val="a5"/>
              <w:shd w:val="clear" w:color="auto" w:fill="auto"/>
              <w:spacing w:line="252" w:lineRule="auto"/>
              <w:ind w:firstLine="0"/>
            </w:pPr>
            <w:r>
              <w:rPr>
                <w:color w:val="000000"/>
                <w:lang w:eastAsia="ru-RU" w:bidi="ru-RU"/>
              </w:rPr>
              <w:t>Пилотный субъект/ПГС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67F" w:rsidRDefault="00F4067F" w:rsidP="000C6FAC">
            <w:pPr>
              <w:pStyle w:val="a5"/>
              <w:shd w:val="clear" w:color="auto" w:fill="auto"/>
              <w:spacing w:line="252" w:lineRule="auto"/>
              <w:ind w:firstLine="0"/>
            </w:pPr>
            <w:r>
              <w:rPr>
                <w:color w:val="000000"/>
                <w:lang w:eastAsia="ru-RU" w:bidi="ru-RU"/>
              </w:rPr>
              <w:t>АД1.2. Подтверждение полномочий представителя заявителя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/>
        </w:tc>
      </w:tr>
      <w:tr w:rsidR="00F4067F" w:rsidTr="000C6FAC">
        <w:trPr>
          <w:trHeight w:hRule="exact" w:val="53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ind w:firstLine="340"/>
              <w:jc w:val="both"/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67F" w:rsidRDefault="00F4067F" w:rsidP="000C6FAC">
            <w:pPr>
              <w:pStyle w:val="a5"/>
              <w:shd w:val="clear" w:color="auto" w:fill="auto"/>
              <w:spacing w:line="252" w:lineRule="auto"/>
              <w:ind w:firstLine="0"/>
            </w:pPr>
            <w:r>
              <w:rPr>
                <w:color w:val="000000"/>
                <w:lang w:eastAsia="ru-RU" w:bidi="ru-RU"/>
              </w:rPr>
              <w:t>Пилотный субъект/ПГ С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67F" w:rsidRDefault="00F4067F" w:rsidP="000C6FAC">
            <w:pPr>
              <w:pStyle w:val="a5"/>
              <w:shd w:val="clear" w:color="auto" w:fill="auto"/>
              <w:ind w:firstLine="0"/>
            </w:pPr>
            <w:r>
              <w:rPr>
                <w:color w:val="000000"/>
                <w:lang w:eastAsia="ru-RU" w:bidi="ru-RU"/>
              </w:rPr>
              <w:t>АД1.3. Регистрация</w:t>
            </w:r>
          </w:p>
          <w:p w:rsidR="00F4067F" w:rsidRDefault="00F4067F" w:rsidP="000C6FAC">
            <w:pPr>
              <w:pStyle w:val="a5"/>
              <w:shd w:val="clear" w:color="auto" w:fill="auto"/>
              <w:ind w:firstLine="0"/>
            </w:pPr>
            <w:r>
              <w:rPr>
                <w:color w:val="000000"/>
                <w:lang w:eastAsia="ru-RU" w:bidi="ru-RU"/>
              </w:rPr>
              <w:t>заявления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/>
        </w:tc>
      </w:tr>
      <w:tr w:rsidR="00F4067F" w:rsidTr="000C6FAC">
        <w:trPr>
          <w:trHeight w:val="318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ind w:firstLine="340"/>
              <w:jc w:val="both"/>
            </w:pPr>
            <w:r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spacing w:line="252" w:lineRule="auto"/>
              <w:ind w:firstLine="0"/>
            </w:pPr>
            <w:r>
              <w:rPr>
                <w:color w:val="000000"/>
                <w:lang w:eastAsia="ru-RU" w:bidi="ru-RU"/>
              </w:rPr>
              <w:t>Пилотный субъект/ПГС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spacing w:before="120" w:line="252" w:lineRule="auto"/>
              <w:ind w:firstLine="0"/>
            </w:pPr>
            <w:r>
              <w:rPr>
                <w:color w:val="000000"/>
                <w:lang w:eastAsia="ru-RU" w:bidi="ru-RU"/>
              </w:rPr>
              <w:t>АП3. Получение сведений посредством СМЭВ</w:t>
            </w:r>
          </w:p>
          <w:p w:rsidR="00F4067F" w:rsidRDefault="00F4067F" w:rsidP="000C6FAC">
            <w:pPr>
              <w:pStyle w:val="a5"/>
              <w:shd w:val="clear" w:color="auto" w:fill="auto"/>
              <w:spacing w:line="252" w:lineRule="auto"/>
              <w:ind w:firstLine="0"/>
            </w:pPr>
            <w:r>
              <w:rPr>
                <w:color w:val="000000"/>
                <w:lang w:eastAsia="ru-RU" w:bidi="ru-RU"/>
              </w:rPr>
              <w:t>АП5. Рассмотрение документов и сведений</w:t>
            </w:r>
          </w:p>
          <w:p w:rsidR="00F4067F" w:rsidRDefault="00F4067F" w:rsidP="000C6FAC">
            <w:pPr>
              <w:pStyle w:val="a5"/>
              <w:spacing w:line="252" w:lineRule="auto"/>
            </w:pPr>
            <w:r>
              <w:rPr>
                <w:color w:val="000000"/>
                <w:lang w:eastAsia="ru-RU" w:bidi="ru-RU"/>
              </w:rPr>
              <w:t>АП4. Принятие решения о предоставлении услуги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67F" w:rsidRDefault="00F4067F" w:rsidP="000C6FAC">
            <w:pPr>
              <w:pStyle w:val="a5"/>
              <w:shd w:val="clear" w:color="auto" w:fill="auto"/>
              <w:spacing w:line="252" w:lineRule="auto"/>
              <w:ind w:firstLine="0"/>
            </w:pPr>
            <w:r>
              <w:rPr>
                <w:color w:val="000000"/>
                <w:lang w:eastAsia="ru-RU" w:bidi="ru-RU"/>
              </w:rPr>
              <w:t>АД1.4. Принятие решения об отказе в приеме документов</w:t>
            </w:r>
          </w:p>
          <w:p w:rsidR="00F4067F" w:rsidRDefault="00F4067F" w:rsidP="000C6FAC">
            <w:pPr>
              <w:pStyle w:val="a5"/>
              <w:spacing w:line="252" w:lineRule="auto"/>
            </w:pPr>
            <w:r>
              <w:rPr>
                <w:color w:val="000000"/>
                <w:lang w:eastAsia="ru-RU" w:bidi="ru-RU"/>
              </w:rPr>
              <w:t>АД2.1. Принятие решения о предоставлении услуги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spacing w:line="252" w:lineRule="auto"/>
              <w:ind w:firstLine="0"/>
            </w:pPr>
            <w:r>
              <w:rPr>
                <w:color w:val="000000"/>
                <w:lang w:eastAsia="ru-RU" w:bidi="ru-RU"/>
              </w:rPr>
              <w:t>До 5 рабочих дней</w:t>
            </w:r>
          </w:p>
        </w:tc>
      </w:tr>
      <w:tr w:rsidR="00F4067F" w:rsidTr="000C6FAC">
        <w:trPr>
          <w:trHeight w:hRule="exact" w:val="8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ind w:firstLine="340"/>
              <w:jc w:val="both"/>
            </w:pPr>
            <w:r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spacing w:line="252" w:lineRule="auto"/>
              <w:ind w:firstLine="0"/>
            </w:pPr>
            <w:r>
              <w:rPr>
                <w:color w:val="000000"/>
                <w:lang w:eastAsia="ru-RU" w:bidi="ru-RU"/>
              </w:rPr>
              <w:t>Пилотный субъект/ПГС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067F" w:rsidRDefault="00F4067F" w:rsidP="000C6FAC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67F" w:rsidRDefault="00F4067F" w:rsidP="000C6FAC">
            <w:pPr>
              <w:pStyle w:val="a5"/>
              <w:shd w:val="clear" w:color="auto" w:fill="auto"/>
              <w:spacing w:line="252" w:lineRule="auto"/>
              <w:ind w:firstLine="0"/>
            </w:pPr>
            <w:r>
              <w:rPr>
                <w:color w:val="000000"/>
                <w:lang w:eastAsia="ru-RU" w:bidi="ru-RU"/>
              </w:rPr>
              <w:t>АД2.2. Формирование решения о предоставлении услуги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/>
        </w:tc>
      </w:tr>
      <w:tr w:rsidR="00F4067F" w:rsidTr="000C6FAC">
        <w:trPr>
          <w:trHeight w:hRule="exact" w:val="81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ind w:firstLine="340"/>
              <w:jc w:val="both"/>
            </w:pPr>
            <w:r>
              <w:rPr>
                <w:color w:val="000000"/>
                <w:lang w:eastAsia="ru-RU" w:bidi="ru-RU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spacing w:line="252" w:lineRule="auto"/>
              <w:ind w:firstLine="0"/>
            </w:pPr>
            <w:r>
              <w:rPr>
                <w:color w:val="000000"/>
                <w:lang w:eastAsia="ru-RU" w:bidi="ru-RU"/>
              </w:rPr>
              <w:t>Пилотный субъект/ПГС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7F" w:rsidRDefault="00F4067F" w:rsidP="000C6FAC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067F" w:rsidRDefault="00F4067F" w:rsidP="000C6FAC">
            <w:pPr>
              <w:pStyle w:val="a5"/>
              <w:shd w:val="clear" w:color="auto" w:fill="auto"/>
              <w:spacing w:line="252" w:lineRule="auto"/>
              <w:ind w:firstLine="0"/>
            </w:pPr>
            <w:r>
              <w:rPr>
                <w:color w:val="000000"/>
                <w:lang w:eastAsia="ru-RU" w:bidi="ru-RU"/>
              </w:rPr>
              <w:t>АД2.3. Принятие решения об отказе в предоставлении услуги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/>
        </w:tc>
      </w:tr>
    </w:tbl>
    <w:p w:rsidR="00F4067F" w:rsidRDefault="00F4067F" w:rsidP="00F4067F">
      <w:pPr>
        <w:spacing w:line="1" w:lineRule="exact"/>
        <w:rPr>
          <w:sz w:val="2"/>
          <w:szCs w:val="2"/>
        </w:rPr>
      </w:pPr>
      <w:r>
        <w:br w:type="page"/>
      </w:r>
    </w:p>
    <w:p w:rsidR="00F4067F" w:rsidRDefault="00F4067F" w:rsidP="00F4067F">
      <w:pPr>
        <w:pStyle w:val="1"/>
        <w:shd w:val="clear" w:color="auto" w:fill="auto"/>
        <w:spacing w:after="540"/>
        <w:ind w:firstLine="0"/>
        <w:jc w:val="center"/>
      </w:pPr>
      <w:r>
        <w:rPr>
          <w:b/>
          <w:bCs/>
          <w:color w:val="000000"/>
          <w:lang w:eastAsia="ru-RU" w:bidi="ru-RU"/>
        </w:rPr>
        <w:lastRenderedPageBreak/>
        <w:t>Перечень признаков заявителей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58"/>
        <w:gridCol w:w="5962"/>
      </w:tblGrid>
      <w:tr w:rsidR="00F4067F" w:rsidTr="000C6FAC">
        <w:trPr>
          <w:trHeight w:hRule="exact" w:val="830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Признак заявителя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Значения признака заявителя</w:t>
            </w:r>
          </w:p>
        </w:tc>
      </w:tr>
      <w:tr w:rsidR="00F4067F" w:rsidTr="000C6FAC">
        <w:trPr>
          <w:trHeight w:hRule="exact" w:val="854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 Категория заявителя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67F" w:rsidRDefault="00F4067F" w:rsidP="000C6FA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 Физическое лицо.</w:t>
            </w:r>
          </w:p>
          <w:p w:rsidR="00F4067F" w:rsidRDefault="00F4067F" w:rsidP="000C6FA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 Юридическое лицо.</w:t>
            </w:r>
          </w:p>
          <w:p w:rsidR="00F4067F" w:rsidRDefault="00F4067F" w:rsidP="000C6FA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 Индивидуальный предприниматель.</w:t>
            </w:r>
          </w:p>
        </w:tc>
      </w:tr>
      <w:tr w:rsidR="00F4067F" w:rsidTr="000C6FAC">
        <w:trPr>
          <w:trHeight w:hRule="exact" w:val="850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5. Кто обращается за услугой? </w:t>
            </w:r>
            <w:r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(вопрос только для очного приема)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 Заявитель обратился лично</w:t>
            </w:r>
          </w:p>
          <w:p w:rsidR="00F4067F" w:rsidRDefault="00F4067F" w:rsidP="000C6FA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 Обратился представитель заявителя</w:t>
            </w:r>
          </w:p>
        </w:tc>
      </w:tr>
      <w:tr w:rsidR="00F4067F" w:rsidTr="000C6FAC">
        <w:trPr>
          <w:trHeight w:hRule="exact" w:val="112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067F" w:rsidRDefault="00F4067F" w:rsidP="000C6FA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8. Выберите вид имущества, в отношении которого запрашивается выписка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67F" w:rsidRDefault="00F4067F" w:rsidP="00F4067F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Недвижимое имущество</w:t>
            </w:r>
          </w:p>
          <w:p w:rsidR="00F4067F" w:rsidRDefault="00F4067F" w:rsidP="00F4067F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35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Движимое имущество</w:t>
            </w:r>
          </w:p>
          <w:p w:rsidR="00F4067F" w:rsidRDefault="00F4067F" w:rsidP="000C6FA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11. муниципальные, унитарные предприятия и учреждения</w:t>
            </w:r>
          </w:p>
        </w:tc>
      </w:tr>
    </w:tbl>
    <w:p w:rsidR="00F4067F" w:rsidRDefault="00F4067F" w:rsidP="00F4067F"/>
    <w:p w:rsidR="00F4067F" w:rsidRDefault="00F4067F" w:rsidP="00F4067F"/>
    <w:p w:rsidR="00F4067F" w:rsidRDefault="00F4067F" w:rsidP="00F4067F"/>
    <w:p w:rsidR="00C93354" w:rsidRDefault="00C93354"/>
    <w:sectPr w:rsidR="00C93354" w:rsidSect="00D45635">
      <w:type w:val="nextColumn"/>
      <w:pgSz w:w="11900" w:h="16840"/>
      <w:pgMar w:top="1018" w:right="1671" w:bottom="658" w:left="617" w:header="0" w:footer="18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7CF" w:rsidRDefault="009007CF" w:rsidP="00F4067F">
      <w:r>
        <w:separator/>
      </w:r>
    </w:p>
  </w:endnote>
  <w:endnote w:type="continuationSeparator" w:id="0">
    <w:p w:rsidR="009007CF" w:rsidRDefault="009007CF" w:rsidP="00F40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7CF" w:rsidRDefault="009007CF" w:rsidP="00F4067F">
      <w:r>
        <w:separator/>
      </w:r>
    </w:p>
  </w:footnote>
  <w:footnote w:type="continuationSeparator" w:id="0">
    <w:p w:rsidR="009007CF" w:rsidRDefault="009007CF" w:rsidP="00F4067F">
      <w:r>
        <w:continuationSeparator/>
      </w:r>
    </w:p>
  </w:footnote>
  <w:footnote w:id="1">
    <w:p w:rsidR="00F4067F" w:rsidRDefault="00F4067F" w:rsidP="00F4067F">
      <w:pPr>
        <w:pStyle w:val="aa"/>
        <w:shd w:val="clear" w:color="auto" w:fill="auto"/>
        <w:tabs>
          <w:tab w:val="left" w:pos="115"/>
        </w:tabs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ab/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 1228 (Собрание законодательства Российской Федерации, 2021, № 31, ст. 5304).</w:t>
      </w:r>
    </w:p>
  </w:footnote>
  <w:footnote w:id="2">
    <w:p w:rsidR="00F4067F" w:rsidRDefault="00F4067F" w:rsidP="00F4067F">
      <w:pPr>
        <w:pStyle w:val="aa"/>
        <w:shd w:val="clear" w:color="auto" w:fill="auto"/>
        <w:tabs>
          <w:tab w:val="left" w:pos="115"/>
        </w:tabs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ab/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 (Собрание законодательства Российской Федерации, 2011, № 44, ст. 6274; 2022, № 35, ст. 6081).</w:t>
      </w:r>
    </w:p>
  </w:footnote>
  <w:footnote w:id="3">
    <w:p w:rsidR="00F4067F" w:rsidRDefault="00F4067F" w:rsidP="00F4067F">
      <w:pPr>
        <w:pStyle w:val="aa"/>
        <w:shd w:val="clear" w:color="auto" w:fill="auto"/>
        <w:tabs>
          <w:tab w:val="left" w:pos="115"/>
        </w:tabs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ab/>
        <w:t>Рассчитывается в соответствии с пунктом 15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 1228 (Собрание законодательства Российской Федерации, 2021, № 31, ст. 5304).</w:t>
      </w:r>
    </w:p>
  </w:footnote>
  <w:footnote w:id="4">
    <w:p w:rsidR="00F4067F" w:rsidRDefault="00F4067F" w:rsidP="00F4067F">
      <w:pPr>
        <w:pStyle w:val="aa"/>
        <w:shd w:val="clear" w:color="auto" w:fill="auto"/>
        <w:tabs>
          <w:tab w:val="left" w:pos="115"/>
        </w:tabs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ab/>
        <w:t>Ручное заполнение сведений в интерактивной форме услуги допускается только в случае невозможности получения</w:t>
      </w:r>
    </w:p>
  </w:footnote>
  <w:footnote w:id="5">
    <w:p w:rsidR="00F4067F" w:rsidRDefault="00F4067F" w:rsidP="00F4067F">
      <w:pPr>
        <w:pStyle w:val="aa"/>
        <w:shd w:val="clear" w:color="auto" w:fill="auto"/>
      </w:pPr>
      <w:r>
        <w:rPr>
          <w:color w:val="000000"/>
          <w:lang w:eastAsia="ru-RU" w:bidi="ru-RU"/>
        </w:rPr>
        <w:t>указанных сведений из цифрового профиля посредством СМЭВ или витрин данных.</w:t>
      </w:r>
    </w:p>
  </w:footnote>
  <w:footnote w:id="6">
    <w:p w:rsidR="00F4067F" w:rsidRDefault="00F4067F" w:rsidP="00F4067F">
      <w:pPr>
        <w:pStyle w:val="aa"/>
        <w:shd w:val="clear" w:color="auto" w:fill="auto"/>
        <w:tabs>
          <w:tab w:val="left" w:pos="115"/>
        </w:tabs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ab/>
        <w:t>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</w:p>
  </w:footnote>
  <w:footnote w:id="7">
    <w:p w:rsidR="00F4067F" w:rsidRDefault="00F4067F" w:rsidP="00F4067F">
      <w:pPr>
        <w:pStyle w:val="aa"/>
        <w:pBdr>
          <w:top w:val="single" w:sz="4" w:space="0" w:color="auto"/>
        </w:pBdr>
        <w:shd w:val="clear" w:color="auto" w:fill="auto"/>
        <w:tabs>
          <w:tab w:val="left" w:pos="115"/>
        </w:tabs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ab/>
        <w:t>Информационная система.</w:t>
      </w:r>
    </w:p>
  </w:footnote>
  <w:footnote w:id="8">
    <w:p w:rsidR="00F4067F" w:rsidRDefault="00F4067F" w:rsidP="00F4067F">
      <w:pPr>
        <w:pStyle w:val="aa"/>
        <w:shd w:val="clear" w:color="auto" w:fill="auto"/>
        <w:tabs>
          <w:tab w:val="left" w:pos="115"/>
        </w:tabs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ab/>
        <w:t>Полный перечень административных процедур и действий содержится в соответствующем справочнике.</w:t>
      </w:r>
    </w:p>
  </w:footnote>
  <w:footnote w:id="9">
    <w:p w:rsidR="00F4067F" w:rsidRDefault="00F4067F" w:rsidP="00F4067F">
      <w:pPr>
        <w:pStyle w:val="aa"/>
        <w:shd w:val="clear" w:color="auto" w:fill="auto"/>
        <w:tabs>
          <w:tab w:val="left" w:pos="115"/>
        </w:tabs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ab/>
        <w:t>Модуль выполнения участниками информационного взаимодействия административных процедур (действий) при предоставлении государственных, муниципальных и иных услуг, исполнении государственных, муниципальных и иных функций, содержащихся в разделах федерального реестра государственных и муниципальных услуг (функций).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67F" w:rsidRDefault="00F4067F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67F" w:rsidRDefault="00F4067F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49" type="#_x0000_t202" style="position:absolute;margin-left:306.75pt;margin-top:69.95pt;width:10.1pt;height:9.1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" filled="f" stroked="f">
          <v:textbox style="mso-fit-shape-to-text:t" inset="0,0,0,0">
            <w:txbxContent>
              <w:p w:rsidR="00F4067F" w:rsidRDefault="00F4067F">
                <w:pPr>
                  <w:pStyle w:val="24"/>
                  <w:shd w:val="clear" w:color="auto" w:fill="auto"/>
                </w:pPr>
                <w:fldSimple w:instr=" PAGE \* MERGEFORMAT ">
                  <w:r w:rsidRPr="00F4067F">
                    <w:rPr>
                      <w:noProof/>
                      <w:color w:val="000000"/>
                      <w:lang w:eastAsia="ru-RU" w:bidi="ru-RU"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0" type="#_x0000_t202" style="position:absolute;margin-left:368.4pt;margin-top:93.95pt;width:194.65pt;height:44.9pt;z-index:-2516551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" filled="f" stroked="f">
          <v:textbox style="mso-fit-shape-to-text:t" inset="0,0,0,0">
            <w:txbxContent>
              <w:p w:rsidR="00F4067F" w:rsidRDefault="00F4067F">
                <w:pPr>
                  <w:pStyle w:val="24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  <w:lang w:eastAsia="ru-RU" w:bidi="ru-RU"/>
                  </w:rPr>
                  <w:t>Приложение № 1</w:t>
                </w:r>
              </w:p>
              <w:p w:rsidR="00F4067F" w:rsidRDefault="00F4067F">
                <w:pPr>
                  <w:pStyle w:val="24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  <w:lang w:eastAsia="ru-RU" w:bidi="ru-RU"/>
                  </w:rPr>
                  <w:t>к административному</w:t>
                </w:r>
              </w:p>
              <w:p w:rsidR="00F4067F" w:rsidRDefault="00F4067F">
                <w:pPr>
                  <w:pStyle w:val="24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  <w:lang w:eastAsia="ru-RU" w:bidi="ru-RU"/>
                  </w:rPr>
                  <w:t>регламенту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1" type="#_x0000_t202" style="position:absolute;margin-left:107.75pt;margin-top:174.85pt;width:407.5pt;height:28.8pt;z-index:-25165414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" filled="f" stroked="f">
          <v:textbox style="mso-fit-shape-to-text:t" inset="0,0,0,0">
            <w:txbxContent>
              <w:p w:rsidR="00F4067F" w:rsidRDefault="00F4067F">
                <w:pPr>
                  <w:pStyle w:val="24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  <w:lang w:eastAsia="ru-RU" w:bidi="ru-RU"/>
                  </w:rPr>
                  <w:t>Форма решения о выдаче выписки из реестра муниципального имущества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67F" w:rsidRDefault="00F4067F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1" o:spid="_x0000_s2052" type="#_x0000_t202" style="position:absolute;margin-left:306.75pt;margin-top:69.95pt;width:10.1pt;height:8.4pt;z-index:-25165312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" filled="f" stroked="f">
          <v:textbox style="mso-fit-shape-to-text:t" inset="0,0,0,0">
            <w:txbxContent>
              <w:p w:rsidR="00F4067F" w:rsidRDefault="00F4067F">
                <w:pPr>
                  <w:pStyle w:val="24"/>
                  <w:shd w:val="clear" w:color="auto" w:fill="auto"/>
                </w:pPr>
                <w:fldSimple w:instr=" PAGE \* MERGEFORMAT ">
                  <w:r w:rsidRPr="00F4067F">
                    <w:rPr>
                      <w:noProof/>
                      <w:color w:val="000000"/>
                      <w:lang w:eastAsia="ru-RU" w:bidi="ru-RU"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  <w:r>
      <w:rPr>
        <w:noProof/>
      </w:rPr>
      <w:pict>
        <v:shape id="Shape 23" o:spid="_x0000_s2053" type="#_x0000_t202" style="position:absolute;margin-left:368.4pt;margin-top:110.05pt;width:194.65pt;height:45.1pt;z-index:-25165209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" filled="f" stroked="f">
          <v:textbox style="mso-fit-shape-to-text:t" inset="0,0,0,0">
            <w:txbxContent>
              <w:p w:rsidR="00F4067F" w:rsidRDefault="00F4067F">
                <w:pPr>
                  <w:pStyle w:val="24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  <w:lang w:eastAsia="ru-RU" w:bidi="ru-RU"/>
                  </w:rPr>
                  <w:t>Приложение № 2</w:t>
                </w:r>
              </w:p>
              <w:p w:rsidR="00F4067F" w:rsidRDefault="00F4067F">
                <w:pPr>
                  <w:pStyle w:val="24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  <w:lang w:eastAsia="ru-RU" w:bidi="ru-RU"/>
                  </w:rPr>
                  <w:t>к административному</w:t>
                </w:r>
              </w:p>
              <w:p w:rsidR="00F4067F" w:rsidRDefault="00F4067F">
                <w:pPr>
                  <w:pStyle w:val="24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  <w:lang w:eastAsia="ru-RU" w:bidi="ru-RU"/>
                  </w:rPr>
                  <w:t>регламенту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4" type="#_x0000_t202" style="position:absolute;margin-left:70.35pt;margin-top:174.85pt;width:482.4pt;height:28.8pt;z-index:-25165107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" filled="f" stroked="f">
          <v:textbox style="mso-fit-shape-to-text:t" inset="0,0,0,0">
            <w:txbxContent>
              <w:p w:rsidR="00F4067F" w:rsidRDefault="00F4067F">
                <w:pPr>
                  <w:pStyle w:val="24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  <w:lang w:eastAsia="ru-RU" w:bidi="ru-RU"/>
                  </w:rPr>
                  <w:t>Форма уведомления об отсутствии информации в реестре муниципального имущества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67F" w:rsidRDefault="00F4067F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6.65pt;margin-top:89.3pt;width:10.1pt;height:8.4pt;z-index:-25165004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" filled="f" stroked="f">
          <v:textbox style="mso-fit-shape-to-text:t" inset="0,0,0,0">
            <w:txbxContent>
              <w:p w:rsidR="00F4067F" w:rsidRDefault="00F4067F">
                <w:pPr>
                  <w:pStyle w:val="24"/>
                  <w:shd w:val="clear" w:color="auto" w:fill="auto"/>
                </w:pPr>
                <w:fldSimple w:instr=" PAGE \* MERGEFORMAT ">
                  <w:r w:rsidRPr="00F4067F">
                    <w:rPr>
                      <w:noProof/>
                      <w:color w:val="000000"/>
                      <w:lang w:eastAsia="ru-RU" w:bidi="ru-RU"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6" type="#_x0000_t202" style="position:absolute;margin-left:368.35pt;margin-top:113.3pt;width:194.65pt;height:44.9pt;z-index:-25164902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" filled="f" stroked="f">
          <v:textbox style="mso-fit-shape-to-text:t" inset="0,0,0,0">
            <w:txbxContent>
              <w:p w:rsidR="00F4067F" w:rsidRDefault="00F4067F">
                <w:pPr>
                  <w:pStyle w:val="24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  <w:lang w:eastAsia="ru-RU" w:bidi="ru-RU"/>
                  </w:rPr>
                  <w:t>Приложение № 4</w:t>
                </w:r>
              </w:p>
              <w:p w:rsidR="00F4067F" w:rsidRDefault="00F4067F">
                <w:pPr>
                  <w:pStyle w:val="24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  <w:lang w:eastAsia="ru-RU" w:bidi="ru-RU"/>
                  </w:rPr>
                  <w:t>к административному</w:t>
                </w:r>
              </w:p>
              <w:p w:rsidR="00F4067F" w:rsidRDefault="00F4067F">
                <w:pPr>
                  <w:pStyle w:val="24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  <w:lang w:eastAsia="ru-RU" w:bidi="ru-RU"/>
                  </w:rPr>
                  <w:t>регламенту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67F" w:rsidRDefault="00F4067F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7" o:spid="_x0000_s2057" type="#_x0000_t202" style="position:absolute;margin-left:306.55pt;margin-top:8.4pt;width:10.1pt;height:9.1pt;z-index:-25164800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" filled="f" stroked="f">
          <v:textbox style="mso-fit-shape-to-text:t" inset="0,0,0,0">
            <w:txbxContent>
              <w:p w:rsidR="00F4067F" w:rsidRDefault="00F4067F">
                <w:pPr>
                  <w:pStyle w:val="24"/>
                  <w:shd w:val="clear" w:color="auto" w:fill="auto"/>
                </w:pPr>
                <w:fldSimple w:instr=" PAGE \* MERGEFORMAT ">
                  <w:r w:rsidRPr="00F4067F">
                    <w:rPr>
                      <w:noProof/>
                      <w:color w:val="000000"/>
                      <w:lang w:eastAsia="ru-RU" w:bidi="ru-RU"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8" type="#_x0000_t202" style="position:absolute;margin-left:368.2pt;margin-top:32.4pt;width:194.65pt;height:44.9pt;z-index:-25164697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" filled="f" stroked="f">
          <v:textbox style="mso-fit-shape-to-text:t" inset="0,0,0,0">
            <w:txbxContent>
              <w:p w:rsidR="00F4067F" w:rsidRDefault="00F4067F">
                <w:pPr>
                  <w:pStyle w:val="24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  <w:lang w:eastAsia="ru-RU" w:bidi="ru-RU"/>
                  </w:rPr>
                  <w:t>Приложение № 3</w:t>
                </w:r>
              </w:p>
              <w:p w:rsidR="00F4067F" w:rsidRDefault="00F4067F">
                <w:pPr>
                  <w:pStyle w:val="24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  <w:lang w:eastAsia="ru-RU" w:bidi="ru-RU"/>
                  </w:rPr>
                  <w:t>к административному</w:t>
                </w:r>
              </w:p>
              <w:p w:rsidR="00F4067F" w:rsidRDefault="00F4067F">
                <w:pPr>
                  <w:pStyle w:val="24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color w:val="000000"/>
                    <w:sz w:val="28"/>
                    <w:szCs w:val="28"/>
                    <w:lang w:eastAsia="ru-RU" w:bidi="ru-RU"/>
                  </w:rPr>
                  <w:t>регламенту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41" o:spid="_x0000_s2059" type="#_x0000_t202" style="position:absolute;margin-left:76.35pt;margin-top:129.4pt;width:469.9pt;height:28.8pt;z-index:-2516459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" filled="f" stroked="f">
          <v:textbox style="mso-fit-shape-to-text:t" inset="0,0,0,0">
            <w:txbxContent>
              <w:p w:rsidR="00F4067F" w:rsidRDefault="00F4067F">
                <w:pPr>
                  <w:pStyle w:val="24"/>
                  <w:shd w:val="clear" w:color="auto" w:fill="auto"/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  <w:lang w:eastAsia="ru-RU" w:bidi="ru-RU"/>
                  </w:rPr>
                  <w:t>Форма решения об отказе в выдаче выписки из реестра муниципального имущества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5739"/>
    <w:multiLevelType w:val="multilevel"/>
    <w:tmpl w:val="D2FC84A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5260B7"/>
    <w:multiLevelType w:val="multilevel"/>
    <w:tmpl w:val="161C84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FB42C3"/>
    <w:multiLevelType w:val="multilevel"/>
    <w:tmpl w:val="FD3EFFD8"/>
    <w:lvl w:ilvl="0">
      <w:start w:val="2"/>
      <w:numFmt w:val="decimal"/>
      <w:lvlText w:val="3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F3229E"/>
    <w:multiLevelType w:val="multilevel"/>
    <w:tmpl w:val="FA2ABD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0" w:hanging="2160"/>
      </w:pPr>
      <w:rPr>
        <w:rFonts w:hint="default"/>
      </w:rPr>
    </w:lvl>
  </w:abstractNum>
  <w:abstractNum w:abstractNumId="4">
    <w:nsid w:val="35886D74"/>
    <w:multiLevelType w:val="multilevel"/>
    <w:tmpl w:val="8AA8B9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A52BEA"/>
    <w:multiLevelType w:val="multilevel"/>
    <w:tmpl w:val="D27218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4067F"/>
    <w:rsid w:val="009007CF"/>
    <w:rsid w:val="00C93354"/>
    <w:rsid w:val="00F4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7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406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F4067F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Заголовок №2_"/>
    <w:basedOn w:val="a0"/>
    <w:link w:val="20"/>
    <w:rsid w:val="00F406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F4067F"/>
    <w:pPr>
      <w:shd w:val="clear" w:color="auto" w:fill="FFFFFF"/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4">
    <w:name w:val="Другое_"/>
    <w:basedOn w:val="a0"/>
    <w:link w:val="a5"/>
    <w:rsid w:val="00F406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F4067F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6">
    <w:name w:val="Hyperlink"/>
    <w:basedOn w:val="a0"/>
    <w:uiPriority w:val="99"/>
    <w:unhideWhenUsed/>
    <w:rsid w:val="00F4067F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F406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067F"/>
    <w:pPr>
      <w:shd w:val="clear" w:color="auto" w:fill="FFFFFF"/>
      <w:spacing w:after="2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">
    <w:name w:val="Основной текст (2)_"/>
    <w:basedOn w:val="a0"/>
    <w:link w:val="22"/>
    <w:rsid w:val="00F4067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067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3">
    <w:name w:val="Колонтитул (2)_"/>
    <w:basedOn w:val="a0"/>
    <w:link w:val="24"/>
    <w:rsid w:val="00F4067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Колонтитул (2)"/>
    <w:basedOn w:val="a"/>
    <w:link w:val="23"/>
    <w:rsid w:val="00F4067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5">
    <w:name w:val="Основной текст (5)_"/>
    <w:basedOn w:val="a0"/>
    <w:link w:val="50"/>
    <w:rsid w:val="00F4067F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4067F"/>
    <w:pPr>
      <w:shd w:val="clear" w:color="auto" w:fill="FFFFFF"/>
      <w:spacing w:line="322" w:lineRule="auto"/>
      <w:ind w:left="3240" w:firstLine="20"/>
    </w:pPr>
    <w:rPr>
      <w:rFonts w:ascii="Times New Roman" w:eastAsia="Times New Roman" w:hAnsi="Times New Roman" w:cs="Times New Roman"/>
      <w:b/>
      <w:bCs/>
      <w:color w:val="auto"/>
      <w:sz w:val="14"/>
      <w:szCs w:val="14"/>
      <w:lang w:eastAsia="en-US" w:bidi="ar-SA"/>
    </w:rPr>
  </w:style>
  <w:style w:type="character" w:customStyle="1" w:styleId="a7">
    <w:name w:val="Оглавление_"/>
    <w:basedOn w:val="a0"/>
    <w:link w:val="a8"/>
    <w:rsid w:val="00F406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Оглавление"/>
    <w:basedOn w:val="a"/>
    <w:link w:val="a7"/>
    <w:rsid w:val="00F4067F"/>
    <w:pPr>
      <w:shd w:val="clear" w:color="auto" w:fill="FFFFFF"/>
      <w:spacing w:after="80"/>
      <w:ind w:firstLine="4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9">
    <w:name w:val="Сноска_"/>
    <w:basedOn w:val="a0"/>
    <w:link w:val="aa"/>
    <w:rsid w:val="00F4067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Сноска"/>
    <w:basedOn w:val="a"/>
    <w:link w:val="a9"/>
    <w:rsid w:val="00F4067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b">
    <w:name w:val="No Spacing"/>
    <w:qFormat/>
    <w:rsid w:val="00F406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B8A6F2E896870DBA0871686E2D1E18CD36C7212C40B83E7D66D8D3CD102E99UBcBN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B8A6F2E896870DBA086F6578414017CA3E9B252C40B16C2939838E9A1924CEFCC3FC08DDCE705EU6c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heglak.ru/documents/acts/detail.php?id=862749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5337</Words>
  <Characters>30425</Characters>
  <Application>Microsoft Office Word</Application>
  <DocSecurity>0</DocSecurity>
  <Lines>253</Lines>
  <Paragraphs>71</Paragraphs>
  <ScaleCrop>false</ScaleCrop>
  <Company>Microsoft</Company>
  <LinksUpToDate>false</LinksUpToDate>
  <CharactersWithSpaces>35691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2023-06-13T08:38:00Z</dcterms:created>
  <dcterms:modified xsi:type="dcterms:W3CDTF">2023-06-13T08:38:00Z</dcterms:modified>
</cp:coreProperties>
</file>